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E9F0A" w14:textId="38D2DDB0" w:rsidR="00241716" w:rsidRPr="00220AA2" w:rsidRDefault="00220AA2" w:rsidP="003B6821">
      <w:pPr>
        <w:jc w:val="center"/>
        <w:rPr>
          <w:sz w:val="20"/>
          <w:szCs w:val="20"/>
        </w:rPr>
      </w:pPr>
      <w:r w:rsidRPr="00220AA2">
        <w:rPr>
          <w:sz w:val="20"/>
          <w:szCs w:val="20"/>
        </w:rPr>
        <w:t>AP Chemistry Summer Requirements</w:t>
      </w:r>
      <w:r w:rsidR="003B6821">
        <w:rPr>
          <w:sz w:val="20"/>
          <w:szCs w:val="20"/>
        </w:rPr>
        <w:t xml:space="preserve"> </w:t>
      </w:r>
      <w:r w:rsidR="00D2336F">
        <w:rPr>
          <w:sz w:val="20"/>
          <w:szCs w:val="20"/>
        </w:rPr>
        <w:t>2021-2022</w:t>
      </w:r>
    </w:p>
    <w:p w14:paraId="7DF829E1" w14:textId="77777777" w:rsidR="00220AA2" w:rsidRPr="00220AA2" w:rsidRDefault="00220AA2">
      <w:pPr>
        <w:rPr>
          <w:sz w:val="20"/>
          <w:szCs w:val="20"/>
        </w:rPr>
      </w:pPr>
      <w:r w:rsidRPr="00220AA2">
        <w:rPr>
          <w:sz w:val="20"/>
          <w:szCs w:val="20"/>
        </w:rPr>
        <w:t>Dear student,</w:t>
      </w:r>
    </w:p>
    <w:p w14:paraId="346BA87B" w14:textId="77777777" w:rsidR="00220AA2" w:rsidRPr="00220AA2" w:rsidRDefault="00220AA2">
      <w:pPr>
        <w:rPr>
          <w:sz w:val="20"/>
          <w:szCs w:val="20"/>
        </w:rPr>
      </w:pPr>
      <w:r w:rsidRPr="00220AA2">
        <w:rPr>
          <w:sz w:val="20"/>
          <w:szCs w:val="20"/>
        </w:rPr>
        <w:t xml:space="preserve">Thank you for your interest in chemistry! </w:t>
      </w:r>
      <w:r>
        <w:rPr>
          <w:sz w:val="20"/>
          <w:szCs w:val="20"/>
        </w:rPr>
        <w:t>We are</w:t>
      </w:r>
      <w:r w:rsidRPr="00220AA2">
        <w:rPr>
          <w:sz w:val="20"/>
          <w:szCs w:val="20"/>
        </w:rPr>
        <w:t xml:space="preserve"> excited to work with you and to help you reach an even greater understanding of this vital science.</w:t>
      </w:r>
    </w:p>
    <w:p w14:paraId="212B4762" w14:textId="77777777" w:rsidR="00220AA2" w:rsidRPr="00220AA2" w:rsidRDefault="00220AA2">
      <w:pPr>
        <w:rPr>
          <w:sz w:val="20"/>
          <w:szCs w:val="20"/>
        </w:rPr>
      </w:pPr>
      <w:r w:rsidRPr="00220AA2">
        <w:rPr>
          <w:sz w:val="20"/>
          <w:szCs w:val="20"/>
        </w:rPr>
        <w:t xml:space="preserve">Below, you will find the requirements for AP Chemistry </w:t>
      </w:r>
      <w:r w:rsidRPr="00220AA2">
        <w:rPr>
          <w:i/>
          <w:sz w:val="20"/>
          <w:szCs w:val="20"/>
        </w:rPr>
        <w:t>prior to the first day of school</w:t>
      </w:r>
      <w:r w:rsidRPr="00220AA2">
        <w:rPr>
          <w:sz w:val="20"/>
          <w:szCs w:val="20"/>
        </w:rPr>
        <w:t xml:space="preserve">. Very little of the reading and work should be new material for you if you learned what your teacher taught in your sophomore chemistry course. A few things </w:t>
      </w:r>
      <w:r w:rsidRPr="00220AA2">
        <w:rPr>
          <w:i/>
          <w:sz w:val="20"/>
          <w:szCs w:val="20"/>
        </w:rPr>
        <w:t>are</w:t>
      </w:r>
      <w:r w:rsidRPr="00220AA2">
        <w:rPr>
          <w:sz w:val="20"/>
          <w:szCs w:val="20"/>
        </w:rPr>
        <w:t xml:space="preserve"> new, and thus we will be covering those in depth during the course. </w:t>
      </w:r>
      <w:r w:rsidRPr="00944138">
        <w:rPr>
          <w:b/>
          <w:sz w:val="20"/>
          <w:szCs w:val="20"/>
          <w:u w:val="single"/>
        </w:rPr>
        <w:t>Still, you are expected to read them and try to learn about them so you’ll be exposed to it before we get to it in class.</w:t>
      </w:r>
    </w:p>
    <w:p w14:paraId="145E4622" w14:textId="6ADD8677" w:rsidR="00220AA2" w:rsidRPr="00220AA2" w:rsidRDefault="00220AA2">
      <w:pPr>
        <w:rPr>
          <w:sz w:val="20"/>
          <w:szCs w:val="20"/>
        </w:rPr>
      </w:pPr>
      <w:r w:rsidRPr="00220AA2">
        <w:rPr>
          <w:sz w:val="20"/>
          <w:szCs w:val="20"/>
        </w:rPr>
        <w:t xml:space="preserve">1. Purchase </w:t>
      </w:r>
      <w:r w:rsidRPr="00220AA2">
        <w:rPr>
          <w:sz w:val="20"/>
          <w:szCs w:val="20"/>
          <w:u w:val="single"/>
        </w:rPr>
        <w:t>Barron’s AP Chemistry</w:t>
      </w:r>
      <w:r w:rsidRPr="00220AA2">
        <w:rPr>
          <w:sz w:val="20"/>
          <w:szCs w:val="20"/>
        </w:rPr>
        <w:t xml:space="preserve"> guide; </w:t>
      </w:r>
      <w:r w:rsidRPr="00220AA2">
        <w:rPr>
          <w:i/>
          <w:sz w:val="20"/>
          <w:szCs w:val="20"/>
        </w:rPr>
        <w:t>this must be 8</w:t>
      </w:r>
      <w:r w:rsidRPr="00220AA2">
        <w:rPr>
          <w:i/>
          <w:sz w:val="20"/>
          <w:szCs w:val="20"/>
          <w:vertAlign w:val="superscript"/>
        </w:rPr>
        <w:t>th</w:t>
      </w:r>
      <w:r w:rsidRPr="00220AA2">
        <w:rPr>
          <w:i/>
          <w:sz w:val="20"/>
          <w:szCs w:val="20"/>
        </w:rPr>
        <w:t xml:space="preserve"> edition </w:t>
      </w:r>
      <w:r w:rsidRPr="00220AA2">
        <w:rPr>
          <w:sz w:val="20"/>
          <w:szCs w:val="20"/>
        </w:rPr>
        <w:t xml:space="preserve">or newer (one may come out before next school year. You can likely find it on Amazon.com for a lower-than-retail-price price. </w:t>
      </w:r>
      <w:r w:rsidR="00D2336F">
        <w:rPr>
          <w:sz w:val="20"/>
          <w:szCs w:val="20"/>
        </w:rPr>
        <w:t xml:space="preserve">I </w:t>
      </w:r>
      <w:r w:rsidRPr="00220AA2">
        <w:rPr>
          <w:sz w:val="20"/>
          <w:szCs w:val="20"/>
        </w:rPr>
        <w:t xml:space="preserve">bought </w:t>
      </w:r>
      <w:r>
        <w:rPr>
          <w:sz w:val="20"/>
          <w:szCs w:val="20"/>
        </w:rPr>
        <w:t>his</w:t>
      </w:r>
      <w:r w:rsidRPr="00220AA2">
        <w:rPr>
          <w:sz w:val="20"/>
          <w:szCs w:val="20"/>
        </w:rPr>
        <w:t xml:space="preserve"> for about $11, whereas the price you’ll pay at Barnes &amp; Noble is about $20; B&amp;N usually carries it, though.</w:t>
      </w:r>
    </w:p>
    <w:p w14:paraId="7FB53D6C" w14:textId="3EBF67D7" w:rsidR="00220AA2" w:rsidRPr="00220AA2" w:rsidRDefault="00220AA2">
      <w:pPr>
        <w:rPr>
          <w:sz w:val="20"/>
          <w:szCs w:val="20"/>
          <w:u w:val="single"/>
        </w:rPr>
      </w:pPr>
      <w:r w:rsidRPr="00220AA2">
        <w:rPr>
          <w:sz w:val="20"/>
          <w:szCs w:val="20"/>
          <w:u w:val="single"/>
        </w:rPr>
        <w:t xml:space="preserve">For the actual work you’ll be doing, if it is your book you should feel free to write in it as much as you like. </w:t>
      </w:r>
      <w:r w:rsidRPr="00220AA2">
        <w:rPr>
          <w:b/>
          <w:i/>
          <w:sz w:val="20"/>
          <w:szCs w:val="20"/>
          <w:u w:val="single"/>
        </w:rPr>
        <w:t>If you borrow one, do NOT write in</w:t>
      </w:r>
      <w:r>
        <w:rPr>
          <w:b/>
          <w:i/>
          <w:sz w:val="20"/>
          <w:szCs w:val="20"/>
          <w:u w:val="single"/>
        </w:rPr>
        <w:t xml:space="preserve"> it or treat it poorly or else he</w:t>
      </w:r>
      <w:r w:rsidRPr="00220AA2">
        <w:rPr>
          <w:b/>
          <w:i/>
          <w:sz w:val="20"/>
          <w:szCs w:val="20"/>
          <w:u w:val="single"/>
        </w:rPr>
        <w:t xml:space="preserve"> will require a replacement.</w:t>
      </w:r>
    </w:p>
    <w:p w14:paraId="6702457A" w14:textId="77777777" w:rsidR="00220AA2" w:rsidRPr="00944138" w:rsidRDefault="00220AA2">
      <w:pPr>
        <w:rPr>
          <w:b/>
          <w:sz w:val="20"/>
          <w:szCs w:val="20"/>
        </w:rPr>
      </w:pPr>
      <w:r w:rsidRPr="00220AA2">
        <w:rPr>
          <w:sz w:val="20"/>
          <w:szCs w:val="20"/>
        </w:rPr>
        <w:t>Your assignment is: for each topic</w:t>
      </w:r>
      <w:r w:rsidR="003B6821">
        <w:rPr>
          <w:sz w:val="20"/>
          <w:szCs w:val="20"/>
        </w:rPr>
        <w:t xml:space="preserve"> below (in chapters 1, 2, and 4 only!!)</w:t>
      </w:r>
      <w:r w:rsidRPr="00220AA2">
        <w:rPr>
          <w:sz w:val="20"/>
          <w:szCs w:val="20"/>
        </w:rPr>
        <w:t>, I need you to write, on separate paper, what concepts you feel the strongest on and which ones you feel the weakest on. You also need to explain why you think you’re strong it in or what you think the trouble you’re having is related to. For example, if you are having a hard time understanding NET IONIC EQUATIONS, you need to explain which step or steps you get confuse</w:t>
      </w:r>
      <w:r w:rsidR="00944138">
        <w:rPr>
          <w:sz w:val="20"/>
          <w:szCs w:val="20"/>
        </w:rPr>
        <w:t>d</w:t>
      </w:r>
      <w:r w:rsidRPr="00220AA2">
        <w:rPr>
          <w:sz w:val="20"/>
          <w:szCs w:val="20"/>
        </w:rPr>
        <w:t xml:space="preserve"> </w:t>
      </w:r>
      <w:r w:rsidR="00944138">
        <w:rPr>
          <w:sz w:val="20"/>
          <w:szCs w:val="20"/>
        </w:rPr>
        <w:t xml:space="preserve">during </w:t>
      </w:r>
      <w:r w:rsidRPr="00220AA2">
        <w:rPr>
          <w:sz w:val="20"/>
          <w:szCs w:val="20"/>
        </w:rPr>
        <w:t>and why.</w:t>
      </w:r>
      <w:r w:rsidR="00944138">
        <w:rPr>
          <w:sz w:val="20"/>
          <w:szCs w:val="20"/>
        </w:rPr>
        <w:t xml:space="preserve"> </w:t>
      </w:r>
      <w:r w:rsidR="00944138">
        <w:rPr>
          <w:b/>
          <w:sz w:val="20"/>
          <w:szCs w:val="20"/>
        </w:rPr>
        <w:t xml:space="preserve">Be aware that we need details, so one or two sentences will not suffice; please explain your position in enough detail that we clearly understand what you know and do not know. </w:t>
      </w:r>
    </w:p>
    <w:p w14:paraId="5D30533A" w14:textId="0CCAA0F4" w:rsidR="00220AA2" w:rsidRPr="00220AA2" w:rsidRDefault="00220AA2">
      <w:pPr>
        <w:rPr>
          <w:sz w:val="20"/>
          <w:szCs w:val="20"/>
        </w:rPr>
      </w:pPr>
      <w:r w:rsidRPr="00220AA2">
        <w:rPr>
          <w:sz w:val="20"/>
          <w:szCs w:val="20"/>
        </w:rPr>
        <w:t xml:space="preserve">2. Browse the introductory chapter. It explains the course in general as well as the examination. </w:t>
      </w:r>
    </w:p>
    <w:p w14:paraId="21F5C638" w14:textId="77777777" w:rsidR="00220AA2" w:rsidRPr="00944138" w:rsidRDefault="00220AA2">
      <w:pPr>
        <w:rPr>
          <w:b/>
          <w:i/>
          <w:sz w:val="20"/>
          <w:szCs w:val="20"/>
        </w:rPr>
      </w:pPr>
      <w:r w:rsidRPr="00220AA2">
        <w:rPr>
          <w:sz w:val="20"/>
          <w:szCs w:val="20"/>
        </w:rPr>
        <w:t xml:space="preserve">3. Read all of PART 1: Chapters 1 (Structure of the Atom) and 2 (The Periodic Table), and </w:t>
      </w:r>
      <w:r w:rsidRPr="00944138">
        <w:rPr>
          <w:b/>
          <w:sz w:val="20"/>
          <w:szCs w:val="20"/>
          <w:u w:val="single"/>
        </w:rPr>
        <w:t>not 3</w:t>
      </w:r>
      <w:r w:rsidRPr="00220AA2">
        <w:rPr>
          <w:sz w:val="20"/>
          <w:szCs w:val="20"/>
        </w:rPr>
        <w:t xml:space="preserve"> (Nuclear Chemistry is not a focus on the exam). Do all of the exercises throughout the chapters and </w:t>
      </w:r>
      <w:r w:rsidRPr="00220AA2">
        <w:rPr>
          <w:sz w:val="20"/>
          <w:szCs w:val="20"/>
          <w:u w:val="single"/>
        </w:rPr>
        <w:t>only the multiple choice</w:t>
      </w:r>
      <w:r w:rsidRPr="00220AA2">
        <w:rPr>
          <w:sz w:val="20"/>
          <w:szCs w:val="20"/>
        </w:rPr>
        <w:t xml:space="preserve"> at the end. We will focus primarily on free-response in class; there is a particular style of doing this that needs to be taught to you and I’d like you to come in with an open mind.</w:t>
      </w:r>
      <w:r w:rsidR="00944138">
        <w:rPr>
          <w:sz w:val="20"/>
          <w:szCs w:val="20"/>
        </w:rPr>
        <w:t xml:space="preserve"> </w:t>
      </w:r>
      <w:r w:rsidR="00944138">
        <w:rPr>
          <w:b/>
          <w:sz w:val="20"/>
          <w:szCs w:val="20"/>
        </w:rPr>
        <w:t xml:space="preserve">Again, do ONLY the multiple choice questions, not the free-response questions, at the end of the chapter. Make a table to organize the following for the MC questions: “I said ____”; “The correct answer is _____”; did I get it right? (Check or X). </w:t>
      </w:r>
      <w:r w:rsidR="00944138">
        <w:rPr>
          <w:b/>
          <w:i/>
          <w:sz w:val="20"/>
          <w:szCs w:val="20"/>
        </w:rPr>
        <w:t>We will not grade you based on how well or poorly you do answering these questions, but please have integrity and really tell us your own answer!!</w:t>
      </w:r>
    </w:p>
    <w:p w14:paraId="6CC20644" w14:textId="77777777" w:rsidR="00220AA2" w:rsidRPr="00220AA2" w:rsidRDefault="00220AA2">
      <w:pPr>
        <w:rPr>
          <w:sz w:val="20"/>
          <w:szCs w:val="20"/>
        </w:rPr>
      </w:pPr>
      <w:r w:rsidRPr="00220AA2">
        <w:rPr>
          <w:sz w:val="20"/>
          <w:szCs w:val="20"/>
        </w:rPr>
        <w:t xml:space="preserve">4. Read all of PART 2: Chapter 4 (Ionic Compounds, Formulas, and Reactions) </w:t>
      </w:r>
      <w:r w:rsidRPr="00220AA2">
        <w:rPr>
          <w:sz w:val="20"/>
          <w:szCs w:val="20"/>
          <w:u w:val="single"/>
        </w:rPr>
        <w:t>only</w:t>
      </w:r>
      <w:r w:rsidRPr="00220AA2">
        <w:rPr>
          <w:sz w:val="20"/>
          <w:szCs w:val="20"/>
        </w:rPr>
        <w:t xml:space="preserve">. Again, do the exercises throughout the chapter and </w:t>
      </w:r>
      <w:r w:rsidRPr="00944138">
        <w:rPr>
          <w:b/>
          <w:sz w:val="20"/>
          <w:szCs w:val="20"/>
        </w:rPr>
        <w:t>only the multiple choice at the end. Do not answer the free response.</w:t>
      </w:r>
    </w:p>
    <w:p w14:paraId="6A775A2F" w14:textId="6A2B2481" w:rsidR="00220AA2" w:rsidRPr="00220AA2" w:rsidRDefault="00220AA2">
      <w:pPr>
        <w:rPr>
          <w:sz w:val="20"/>
          <w:szCs w:val="20"/>
        </w:rPr>
      </w:pPr>
      <w:r w:rsidRPr="00220AA2">
        <w:rPr>
          <w:sz w:val="20"/>
          <w:szCs w:val="20"/>
        </w:rPr>
        <w:t xml:space="preserve">ON THE FIRST DAY OF SCHOOL, </w:t>
      </w:r>
      <w:r>
        <w:rPr>
          <w:sz w:val="20"/>
          <w:szCs w:val="20"/>
        </w:rPr>
        <w:t>you are expected</w:t>
      </w:r>
      <w:r w:rsidRPr="00220AA2">
        <w:rPr>
          <w:sz w:val="20"/>
          <w:szCs w:val="20"/>
        </w:rPr>
        <w:t xml:space="preserve"> to hand in pages that list each topic (all topics are listed at the very beginning of each chapter in a bulleted list)</w:t>
      </w:r>
      <w:r w:rsidR="00D2336F">
        <w:rPr>
          <w:sz w:val="20"/>
          <w:szCs w:val="20"/>
        </w:rPr>
        <w:t xml:space="preserve">. From the bulleted please label the topics with the following to show your knowledge of the topic:  1.  I know the material well.  2. I </w:t>
      </w:r>
      <w:proofErr w:type="spellStart"/>
      <w:r w:rsidR="00D2336F">
        <w:rPr>
          <w:sz w:val="20"/>
          <w:szCs w:val="20"/>
        </w:rPr>
        <w:t>kinda</w:t>
      </w:r>
      <w:proofErr w:type="spellEnd"/>
      <w:r w:rsidR="00D2336F">
        <w:rPr>
          <w:sz w:val="20"/>
          <w:szCs w:val="20"/>
        </w:rPr>
        <w:t xml:space="preserve"> know the material. 3. I have no idea. This is a way to help judge which topics we need to go more in depth with.  We will review most of these topics anyway throughout the year.</w:t>
      </w:r>
    </w:p>
    <w:p w14:paraId="7FCBA419" w14:textId="77777777" w:rsidR="00220AA2" w:rsidRPr="00944138" w:rsidRDefault="00944138">
      <w:pPr>
        <w:rPr>
          <w:b/>
          <w:sz w:val="20"/>
          <w:szCs w:val="20"/>
        </w:rPr>
      </w:pPr>
      <w:r>
        <w:rPr>
          <w:b/>
          <w:sz w:val="20"/>
          <w:szCs w:val="20"/>
        </w:rPr>
        <w:t>Special Note: The way information has been organized in the past by College Board for this course will be abandoned and a new sequence of content will be coming from CB. Barron’s Guide authors (surely) know this and will likely reorganize their book to match what College Board publishes. Only the sequence of content is changing, not what content is taught throughout the year, so any version 8</w:t>
      </w:r>
      <w:r w:rsidRPr="00944138">
        <w:rPr>
          <w:b/>
          <w:sz w:val="20"/>
          <w:szCs w:val="20"/>
          <w:vertAlign w:val="superscript"/>
        </w:rPr>
        <w:t>th</w:t>
      </w:r>
      <w:r>
        <w:rPr>
          <w:b/>
          <w:sz w:val="20"/>
          <w:szCs w:val="20"/>
        </w:rPr>
        <w:t xml:space="preserve"> edition or newer will still have the content you need (plus they always seem to include stuff that isn’t part of your essential knowledge standards per CB, but they include it anyway…we’ll be ignoring that!). For safety’s sake, please see the list of topics we need you to seek out and respond to.</w:t>
      </w:r>
    </w:p>
    <w:p w14:paraId="426349EB" w14:textId="77777777" w:rsidR="00220AA2" w:rsidRPr="00220AA2" w:rsidRDefault="00220AA2">
      <w:pPr>
        <w:rPr>
          <w:sz w:val="20"/>
          <w:szCs w:val="20"/>
        </w:rPr>
      </w:pPr>
    </w:p>
    <w:p w14:paraId="76179981" w14:textId="77777777" w:rsidR="00220AA2" w:rsidRPr="00220AA2" w:rsidRDefault="00220AA2">
      <w:pPr>
        <w:rPr>
          <w:sz w:val="20"/>
          <w:szCs w:val="20"/>
        </w:rPr>
      </w:pPr>
      <w:r w:rsidRPr="00220AA2">
        <w:rPr>
          <w:sz w:val="20"/>
          <w:szCs w:val="20"/>
        </w:rPr>
        <w:t>Looking forward to seeing you!!</w:t>
      </w:r>
    </w:p>
    <w:p w14:paraId="0268E19A" w14:textId="7718C857" w:rsidR="00220AA2" w:rsidRPr="00944138" w:rsidRDefault="00220AA2">
      <w:pPr>
        <w:rPr>
          <w:b/>
          <w:i/>
          <w:sz w:val="20"/>
          <w:szCs w:val="20"/>
        </w:rPr>
      </w:pPr>
      <w:r w:rsidRPr="00944138">
        <w:rPr>
          <w:b/>
          <w:i/>
          <w:sz w:val="20"/>
          <w:szCs w:val="20"/>
        </w:rPr>
        <w:t xml:space="preserve">Coach Lasseter </w:t>
      </w:r>
    </w:p>
    <w:p w14:paraId="0CA38E9D" w14:textId="67B0722B" w:rsidR="00220AA2" w:rsidRDefault="00220AA2">
      <w:pPr>
        <w:rPr>
          <w:sz w:val="20"/>
          <w:szCs w:val="20"/>
        </w:rPr>
      </w:pPr>
      <w:r w:rsidRPr="00220AA2">
        <w:rPr>
          <w:sz w:val="20"/>
          <w:szCs w:val="20"/>
        </w:rPr>
        <w:t xml:space="preserve">P.S. If you </w:t>
      </w:r>
      <w:r w:rsidR="003B6821">
        <w:rPr>
          <w:sz w:val="20"/>
          <w:szCs w:val="20"/>
        </w:rPr>
        <w:t>didn’t figure it out from reading the above instruction: if you can’t</w:t>
      </w:r>
      <w:r w:rsidRPr="00220AA2">
        <w:rPr>
          <w:sz w:val="20"/>
          <w:szCs w:val="20"/>
        </w:rPr>
        <w:t xml:space="preserve"> afford a guide, </w:t>
      </w:r>
      <w:r w:rsidR="00D2336F">
        <w:rPr>
          <w:sz w:val="20"/>
          <w:szCs w:val="20"/>
        </w:rPr>
        <w:t>We have some you</w:t>
      </w:r>
      <w:r w:rsidRPr="00220AA2">
        <w:rPr>
          <w:sz w:val="20"/>
          <w:szCs w:val="20"/>
        </w:rPr>
        <w:t xml:space="preserve"> can borrow</w:t>
      </w:r>
      <w:r>
        <w:rPr>
          <w:sz w:val="20"/>
          <w:szCs w:val="20"/>
        </w:rPr>
        <w:t xml:space="preserve">. </w:t>
      </w:r>
      <w:r w:rsidR="00D2336F">
        <w:rPr>
          <w:sz w:val="20"/>
          <w:szCs w:val="20"/>
        </w:rPr>
        <w:t xml:space="preserve">Please speak with me </w:t>
      </w:r>
      <w:r w:rsidRPr="00220AA2">
        <w:rPr>
          <w:sz w:val="20"/>
          <w:szCs w:val="20"/>
        </w:rPr>
        <w:t>before you leave for summer break!!</w:t>
      </w:r>
    </w:p>
    <w:p w14:paraId="79A2E351" w14:textId="77777777" w:rsidR="00944138" w:rsidRDefault="00944138" w:rsidP="00944138">
      <w:pPr>
        <w:spacing w:line="240" w:lineRule="auto"/>
        <w:rPr>
          <w:sz w:val="20"/>
          <w:szCs w:val="20"/>
        </w:rPr>
      </w:pPr>
      <w:r>
        <w:rPr>
          <w:sz w:val="20"/>
          <w:szCs w:val="20"/>
        </w:rPr>
        <w:t>P.P.S. Here are the topics:</w:t>
      </w:r>
    </w:p>
    <w:p w14:paraId="78F799CB" w14:textId="77777777" w:rsidR="00944138" w:rsidRPr="00944138" w:rsidRDefault="00944138" w:rsidP="00944138">
      <w:pPr>
        <w:spacing w:line="240" w:lineRule="auto"/>
        <w:rPr>
          <w:b/>
          <w:sz w:val="20"/>
          <w:szCs w:val="20"/>
          <w:u w:val="single"/>
        </w:rPr>
      </w:pPr>
      <w:r w:rsidRPr="00944138">
        <w:rPr>
          <w:b/>
          <w:sz w:val="20"/>
          <w:szCs w:val="20"/>
          <w:u w:val="single"/>
        </w:rPr>
        <w:t>“Chapter 1”</w:t>
      </w:r>
    </w:p>
    <w:p w14:paraId="4DD3E9B8" w14:textId="77777777" w:rsidR="00944138" w:rsidRPr="00944138" w:rsidRDefault="00944138" w:rsidP="00944138">
      <w:pPr>
        <w:pStyle w:val="ListParagraph"/>
        <w:numPr>
          <w:ilvl w:val="0"/>
          <w:numId w:val="1"/>
        </w:numPr>
        <w:spacing w:after="0" w:line="240" w:lineRule="auto"/>
        <w:rPr>
          <w:b/>
          <w:sz w:val="20"/>
          <w:szCs w:val="20"/>
          <w:u w:val="single"/>
        </w:rPr>
        <w:sectPr w:rsidR="00944138" w:rsidRPr="00944138">
          <w:pgSz w:w="12240" w:h="15840"/>
          <w:pgMar w:top="1440" w:right="1440" w:bottom="1440" w:left="1440" w:header="720" w:footer="720" w:gutter="0"/>
          <w:cols w:space="720"/>
          <w:docGrid w:linePitch="360"/>
        </w:sectPr>
      </w:pPr>
    </w:p>
    <w:p w14:paraId="55BA241D" w14:textId="77777777" w:rsidR="00944138" w:rsidRDefault="00944138" w:rsidP="00944138">
      <w:pPr>
        <w:pStyle w:val="ListParagraph"/>
        <w:numPr>
          <w:ilvl w:val="0"/>
          <w:numId w:val="1"/>
        </w:numPr>
        <w:spacing w:after="0" w:line="240" w:lineRule="auto"/>
        <w:rPr>
          <w:sz w:val="20"/>
          <w:szCs w:val="20"/>
        </w:rPr>
      </w:pPr>
      <w:r>
        <w:rPr>
          <w:sz w:val="20"/>
          <w:szCs w:val="20"/>
        </w:rPr>
        <w:t>Atomic Theory</w:t>
      </w:r>
    </w:p>
    <w:p w14:paraId="6108586E" w14:textId="77777777" w:rsidR="00944138" w:rsidRDefault="00944138" w:rsidP="00944138">
      <w:pPr>
        <w:pStyle w:val="ListParagraph"/>
        <w:numPr>
          <w:ilvl w:val="0"/>
          <w:numId w:val="1"/>
        </w:numPr>
        <w:spacing w:after="0" w:line="240" w:lineRule="auto"/>
        <w:rPr>
          <w:sz w:val="20"/>
          <w:szCs w:val="20"/>
        </w:rPr>
      </w:pPr>
      <w:r>
        <w:rPr>
          <w:sz w:val="20"/>
          <w:szCs w:val="20"/>
        </w:rPr>
        <w:t>Models of the Atom</w:t>
      </w:r>
    </w:p>
    <w:p w14:paraId="18356362" w14:textId="77777777" w:rsidR="00944138" w:rsidRDefault="00944138" w:rsidP="00944138">
      <w:pPr>
        <w:pStyle w:val="ListParagraph"/>
        <w:numPr>
          <w:ilvl w:val="0"/>
          <w:numId w:val="1"/>
        </w:numPr>
        <w:spacing w:after="0" w:line="240" w:lineRule="auto"/>
        <w:rPr>
          <w:sz w:val="20"/>
          <w:szCs w:val="20"/>
        </w:rPr>
      </w:pPr>
      <w:r>
        <w:rPr>
          <w:sz w:val="20"/>
          <w:szCs w:val="20"/>
        </w:rPr>
        <w:t>Structure of the Atom</w:t>
      </w:r>
    </w:p>
    <w:p w14:paraId="53325DE6" w14:textId="77777777" w:rsidR="00944138" w:rsidRDefault="00944138" w:rsidP="00944138">
      <w:pPr>
        <w:pStyle w:val="ListParagraph"/>
        <w:numPr>
          <w:ilvl w:val="0"/>
          <w:numId w:val="1"/>
        </w:numPr>
        <w:spacing w:after="0" w:line="240" w:lineRule="auto"/>
        <w:rPr>
          <w:sz w:val="20"/>
          <w:szCs w:val="20"/>
        </w:rPr>
      </w:pPr>
      <w:r>
        <w:rPr>
          <w:sz w:val="20"/>
          <w:szCs w:val="20"/>
        </w:rPr>
        <w:t>Protons, Electrons, and Neutrons</w:t>
      </w:r>
    </w:p>
    <w:p w14:paraId="4E491C57" w14:textId="77777777" w:rsidR="00944138" w:rsidRDefault="00944138" w:rsidP="00944138">
      <w:pPr>
        <w:pStyle w:val="ListParagraph"/>
        <w:numPr>
          <w:ilvl w:val="0"/>
          <w:numId w:val="1"/>
        </w:numPr>
        <w:spacing w:after="0" w:line="240" w:lineRule="auto"/>
        <w:rPr>
          <w:sz w:val="20"/>
          <w:szCs w:val="20"/>
        </w:rPr>
      </w:pPr>
      <w:r>
        <w:rPr>
          <w:sz w:val="20"/>
          <w:szCs w:val="20"/>
        </w:rPr>
        <w:t>Isotopes</w:t>
      </w:r>
    </w:p>
    <w:p w14:paraId="65D12300" w14:textId="77777777" w:rsidR="00944138" w:rsidRDefault="00944138" w:rsidP="00944138">
      <w:pPr>
        <w:pStyle w:val="ListParagraph"/>
        <w:numPr>
          <w:ilvl w:val="0"/>
          <w:numId w:val="1"/>
        </w:numPr>
        <w:spacing w:after="0" w:line="240" w:lineRule="auto"/>
        <w:rPr>
          <w:sz w:val="20"/>
          <w:szCs w:val="20"/>
        </w:rPr>
      </w:pPr>
      <w:r>
        <w:rPr>
          <w:sz w:val="20"/>
          <w:szCs w:val="20"/>
        </w:rPr>
        <w:t>Atomic Spectra</w:t>
      </w:r>
    </w:p>
    <w:p w14:paraId="23389855" w14:textId="77777777" w:rsidR="00944138" w:rsidRDefault="00944138" w:rsidP="00944138">
      <w:pPr>
        <w:pStyle w:val="ListParagraph"/>
        <w:numPr>
          <w:ilvl w:val="0"/>
          <w:numId w:val="1"/>
        </w:numPr>
        <w:spacing w:after="0" w:line="240" w:lineRule="auto"/>
        <w:rPr>
          <w:sz w:val="20"/>
          <w:szCs w:val="20"/>
        </w:rPr>
      </w:pPr>
      <w:r>
        <w:rPr>
          <w:sz w:val="20"/>
          <w:szCs w:val="20"/>
        </w:rPr>
        <w:t>Wave-Mechanical Model of the Atom</w:t>
      </w:r>
    </w:p>
    <w:p w14:paraId="4D38CCD8" w14:textId="77777777" w:rsidR="00944138" w:rsidRDefault="00944138" w:rsidP="00944138">
      <w:pPr>
        <w:pStyle w:val="ListParagraph"/>
        <w:numPr>
          <w:ilvl w:val="0"/>
          <w:numId w:val="1"/>
        </w:numPr>
        <w:spacing w:after="0" w:line="240" w:lineRule="auto"/>
        <w:rPr>
          <w:sz w:val="20"/>
          <w:szCs w:val="20"/>
        </w:rPr>
      </w:pPr>
      <w:r>
        <w:rPr>
          <w:sz w:val="20"/>
          <w:szCs w:val="20"/>
        </w:rPr>
        <w:t>Energy Levels</w:t>
      </w:r>
    </w:p>
    <w:p w14:paraId="17175DC0" w14:textId="77777777" w:rsidR="00944138" w:rsidRDefault="00944138" w:rsidP="00944138">
      <w:pPr>
        <w:pStyle w:val="ListParagraph"/>
        <w:numPr>
          <w:ilvl w:val="0"/>
          <w:numId w:val="1"/>
        </w:numPr>
        <w:spacing w:after="0" w:line="240" w:lineRule="auto"/>
        <w:rPr>
          <w:sz w:val="20"/>
          <w:szCs w:val="20"/>
        </w:rPr>
      </w:pPr>
      <w:r>
        <w:rPr>
          <w:sz w:val="20"/>
          <w:szCs w:val="20"/>
        </w:rPr>
        <w:t>Electronic Structure</w:t>
      </w:r>
    </w:p>
    <w:p w14:paraId="76745C13" w14:textId="77777777" w:rsidR="00944138" w:rsidRDefault="00944138" w:rsidP="00944138">
      <w:pPr>
        <w:pStyle w:val="ListParagraph"/>
        <w:numPr>
          <w:ilvl w:val="0"/>
          <w:numId w:val="1"/>
        </w:numPr>
        <w:spacing w:after="0" w:line="240" w:lineRule="auto"/>
        <w:rPr>
          <w:sz w:val="20"/>
          <w:szCs w:val="20"/>
        </w:rPr>
      </w:pPr>
      <w:r>
        <w:rPr>
          <w:sz w:val="20"/>
          <w:szCs w:val="20"/>
        </w:rPr>
        <w:t>Electron Configurations</w:t>
      </w:r>
    </w:p>
    <w:p w14:paraId="68FD301F" w14:textId="77777777" w:rsidR="00944138" w:rsidRDefault="00944138" w:rsidP="00944138">
      <w:pPr>
        <w:pStyle w:val="ListParagraph"/>
        <w:numPr>
          <w:ilvl w:val="0"/>
          <w:numId w:val="1"/>
        </w:numPr>
        <w:spacing w:after="0" w:line="240" w:lineRule="auto"/>
        <w:rPr>
          <w:sz w:val="20"/>
          <w:szCs w:val="20"/>
        </w:rPr>
      </w:pPr>
      <w:r>
        <w:rPr>
          <w:sz w:val="20"/>
          <w:szCs w:val="20"/>
        </w:rPr>
        <w:t>Valence Electrons</w:t>
      </w:r>
    </w:p>
    <w:p w14:paraId="542C12C4" w14:textId="77777777" w:rsidR="00944138" w:rsidRDefault="00944138" w:rsidP="00944138">
      <w:pPr>
        <w:pStyle w:val="ListParagraph"/>
        <w:numPr>
          <w:ilvl w:val="0"/>
          <w:numId w:val="1"/>
        </w:numPr>
        <w:spacing w:after="0" w:line="240" w:lineRule="auto"/>
        <w:rPr>
          <w:sz w:val="20"/>
          <w:szCs w:val="20"/>
        </w:rPr>
      </w:pPr>
      <w:r>
        <w:rPr>
          <w:sz w:val="20"/>
          <w:szCs w:val="20"/>
        </w:rPr>
        <w:t>Hund’s Rule</w:t>
      </w:r>
    </w:p>
    <w:p w14:paraId="39D8CC8F" w14:textId="77777777" w:rsidR="00944138" w:rsidRDefault="00944138" w:rsidP="00944138">
      <w:pPr>
        <w:pStyle w:val="ListParagraph"/>
        <w:numPr>
          <w:ilvl w:val="0"/>
          <w:numId w:val="1"/>
        </w:numPr>
        <w:spacing w:after="0" w:line="240" w:lineRule="auto"/>
        <w:rPr>
          <w:sz w:val="20"/>
          <w:szCs w:val="20"/>
        </w:rPr>
      </w:pPr>
      <w:r>
        <w:rPr>
          <w:sz w:val="20"/>
          <w:szCs w:val="20"/>
        </w:rPr>
        <w:t>Orbital (filling) Diagrams</w:t>
      </w:r>
    </w:p>
    <w:p w14:paraId="4D2C5E3E" w14:textId="77777777" w:rsidR="00944138" w:rsidRDefault="00944138" w:rsidP="00944138">
      <w:pPr>
        <w:pStyle w:val="ListParagraph"/>
        <w:numPr>
          <w:ilvl w:val="0"/>
          <w:numId w:val="1"/>
        </w:numPr>
        <w:spacing w:after="0" w:line="240" w:lineRule="auto"/>
        <w:rPr>
          <w:sz w:val="20"/>
          <w:szCs w:val="20"/>
        </w:rPr>
      </w:pPr>
      <w:r>
        <w:rPr>
          <w:sz w:val="20"/>
          <w:szCs w:val="20"/>
        </w:rPr>
        <w:t>Pauli Exclusion Principle</w:t>
      </w:r>
    </w:p>
    <w:p w14:paraId="3A2857A0" w14:textId="77777777" w:rsidR="00944138" w:rsidRDefault="00944138" w:rsidP="00944138">
      <w:pPr>
        <w:spacing w:after="0" w:line="240" w:lineRule="auto"/>
        <w:rPr>
          <w:sz w:val="20"/>
          <w:szCs w:val="20"/>
        </w:rPr>
        <w:sectPr w:rsidR="00944138" w:rsidSect="00944138">
          <w:type w:val="continuous"/>
          <w:pgSz w:w="12240" w:h="15840"/>
          <w:pgMar w:top="1440" w:right="1440" w:bottom="1440" w:left="1440" w:header="720" w:footer="720" w:gutter="0"/>
          <w:cols w:num="2" w:space="720"/>
          <w:docGrid w:linePitch="360"/>
        </w:sectPr>
      </w:pPr>
    </w:p>
    <w:p w14:paraId="38B66C91" w14:textId="77777777" w:rsidR="00944138" w:rsidRPr="00944138" w:rsidRDefault="00944138" w:rsidP="00944138">
      <w:pPr>
        <w:spacing w:after="0" w:line="240" w:lineRule="auto"/>
        <w:rPr>
          <w:sz w:val="20"/>
          <w:szCs w:val="20"/>
        </w:rPr>
      </w:pPr>
      <w:r w:rsidRPr="00944138">
        <w:rPr>
          <w:sz w:val="20"/>
          <w:szCs w:val="20"/>
        </w:rPr>
        <w:sym w:font="Wingdings" w:char="F0E0"/>
      </w:r>
      <w:r>
        <w:rPr>
          <w:sz w:val="20"/>
          <w:szCs w:val="20"/>
        </w:rPr>
        <w:t>OMIT QUANTUM NUMBERS. You don’t need this for the exam and this doesn’t enhance your learning of these topics.</w:t>
      </w:r>
    </w:p>
    <w:p w14:paraId="496FCF8A" w14:textId="77777777" w:rsidR="00944138" w:rsidRPr="00944138" w:rsidRDefault="00944138" w:rsidP="00944138">
      <w:pPr>
        <w:spacing w:after="0" w:line="240" w:lineRule="auto"/>
        <w:rPr>
          <w:sz w:val="20"/>
          <w:szCs w:val="20"/>
        </w:rPr>
      </w:pPr>
    </w:p>
    <w:p w14:paraId="6179CB4E" w14:textId="77777777" w:rsidR="00944138" w:rsidRPr="00944138" w:rsidRDefault="00944138" w:rsidP="00944138">
      <w:pPr>
        <w:spacing w:after="0"/>
        <w:rPr>
          <w:b/>
          <w:sz w:val="20"/>
          <w:szCs w:val="20"/>
          <w:u w:val="single"/>
        </w:rPr>
      </w:pPr>
      <w:r w:rsidRPr="00944138">
        <w:rPr>
          <w:b/>
          <w:sz w:val="20"/>
          <w:szCs w:val="20"/>
          <w:u w:val="single"/>
        </w:rPr>
        <w:t>“Chapter 2”</w:t>
      </w:r>
    </w:p>
    <w:p w14:paraId="187957F0" w14:textId="77777777" w:rsidR="00944138" w:rsidRPr="00944138" w:rsidRDefault="00944138" w:rsidP="00944138">
      <w:pPr>
        <w:pStyle w:val="ListParagraph"/>
        <w:numPr>
          <w:ilvl w:val="0"/>
          <w:numId w:val="2"/>
        </w:numPr>
        <w:spacing w:after="0"/>
        <w:rPr>
          <w:b/>
          <w:sz w:val="20"/>
          <w:szCs w:val="20"/>
          <w:u w:val="single"/>
        </w:rPr>
        <w:sectPr w:rsidR="00944138" w:rsidRPr="00944138" w:rsidSect="00944138">
          <w:type w:val="continuous"/>
          <w:pgSz w:w="12240" w:h="15840"/>
          <w:pgMar w:top="1440" w:right="1440" w:bottom="1440" w:left="1440" w:header="720" w:footer="720" w:gutter="0"/>
          <w:cols w:space="720"/>
          <w:docGrid w:linePitch="360"/>
        </w:sectPr>
      </w:pPr>
    </w:p>
    <w:p w14:paraId="022F5B8C" w14:textId="77777777" w:rsidR="00944138" w:rsidRDefault="00944138" w:rsidP="00944138">
      <w:pPr>
        <w:pStyle w:val="ListParagraph"/>
        <w:numPr>
          <w:ilvl w:val="0"/>
          <w:numId w:val="2"/>
        </w:numPr>
        <w:spacing w:after="0"/>
        <w:rPr>
          <w:sz w:val="20"/>
          <w:szCs w:val="20"/>
        </w:rPr>
      </w:pPr>
      <w:r>
        <w:rPr>
          <w:sz w:val="20"/>
          <w:szCs w:val="20"/>
        </w:rPr>
        <w:t>Periodic Table</w:t>
      </w:r>
    </w:p>
    <w:p w14:paraId="6DD7B6AA" w14:textId="77777777" w:rsidR="00944138" w:rsidRDefault="00944138" w:rsidP="00944138">
      <w:pPr>
        <w:pStyle w:val="ListParagraph"/>
        <w:numPr>
          <w:ilvl w:val="0"/>
          <w:numId w:val="2"/>
        </w:numPr>
        <w:spacing w:after="0"/>
        <w:rPr>
          <w:sz w:val="20"/>
          <w:szCs w:val="20"/>
        </w:rPr>
      </w:pPr>
      <w:r>
        <w:rPr>
          <w:sz w:val="20"/>
          <w:szCs w:val="20"/>
        </w:rPr>
        <w:t>Atomic Symbols</w:t>
      </w:r>
    </w:p>
    <w:p w14:paraId="0787896E" w14:textId="77777777" w:rsidR="00944138" w:rsidRDefault="00944138" w:rsidP="00944138">
      <w:pPr>
        <w:pStyle w:val="ListParagraph"/>
        <w:numPr>
          <w:ilvl w:val="0"/>
          <w:numId w:val="2"/>
        </w:numPr>
        <w:spacing w:after="0"/>
        <w:rPr>
          <w:sz w:val="20"/>
          <w:szCs w:val="20"/>
        </w:rPr>
      </w:pPr>
      <w:r>
        <w:rPr>
          <w:sz w:val="20"/>
          <w:szCs w:val="20"/>
        </w:rPr>
        <w:t>Atomic Masses</w:t>
      </w:r>
    </w:p>
    <w:p w14:paraId="75AFFA21" w14:textId="77777777" w:rsidR="00944138" w:rsidRDefault="00944138" w:rsidP="00944138">
      <w:pPr>
        <w:pStyle w:val="ListParagraph"/>
        <w:numPr>
          <w:ilvl w:val="0"/>
          <w:numId w:val="2"/>
        </w:numPr>
        <w:spacing w:after="0"/>
        <w:rPr>
          <w:sz w:val="20"/>
          <w:szCs w:val="20"/>
        </w:rPr>
      </w:pPr>
      <w:r>
        <w:rPr>
          <w:sz w:val="20"/>
          <w:szCs w:val="20"/>
        </w:rPr>
        <w:t>Isotope Masses, Mass Number</w:t>
      </w:r>
    </w:p>
    <w:p w14:paraId="7B1BB487" w14:textId="77777777" w:rsidR="00944138" w:rsidRDefault="00944138" w:rsidP="00944138">
      <w:pPr>
        <w:pStyle w:val="ListParagraph"/>
        <w:numPr>
          <w:ilvl w:val="0"/>
          <w:numId w:val="2"/>
        </w:numPr>
        <w:spacing w:after="0"/>
        <w:rPr>
          <w:sz w:val="20"/>
          <w:szCs w:val="20"/>
        </w:rPr>
      </w:pPr>
      <w:r>
        <w:rPr>
          <w:sz w:val="20"/>
          <w:szCs w:val="20"/>
        </w:rPr>
        <w:t>Metals, Nonmetals, and Metalloids</w:t>
      </w:r>
    </w:p>
    <w:p w14:paraId="70E998A6" w14:textId="77777777" w:rsidR="00944138" w:rsidRDefault="00944138" w:rsidP="00944138">
      <w:pPr>
        <w:pStyle w:val="ListParagraph"/>
        <w:numPr>
          <w:ilvl w:val="0"/>
          <w:numId w:val="2"/>
        </w:numPr>
        <w:spacing w:after="0"/>
        <w:rPr>
          <w:sz w:val="20"/>
          <w:szCs w:val="20"/>
        </w:rPr>
      </w:pPr>
      <w:r>
        <w:rPr>
          <w:sz w:val="20"/>
          <w:szCs w:val="20"/>
        </w:rPr>
        <w:t>Ionization Energy (We will study this more in-depth during the course.)</w:t>
      </w:r>
    </w:p>
    <w:p w14:paraId="4C921104" w14:textId="77777777" w:rsidR="00944138" w:rsidRDefault="00944138" w:rsidP="00944138">
      <w:pPr>
        <w:pStyle w:val="ListParagraph"/>
        <w:numPr>
          <w:ilvl w:val="0"/>
          <w:numId w:val="2"/>
        </w:numPr>
        <w:spacing w:after="0"/>
        <w:rPr>
          <w:sz w:val="20"/>
          <w:szCs w:val="20"/>
        </w:rPr>
      </w:pPr>
      <w:r>
        <w:rPr>
          <w:sz w:val="20"/>
          <w:szCs w:val="20"/>
        </w:rPr>
        <w:t>Electron Affinity/Electronegativity</w:t>
      </w:r>
    </w:p>
    <w:p w14:paraId="1AA391E9" w14:textId="77777777" w:rsidR="00944138" w:rsidRDefault="00944138" w:rsidP="00944138">
      <w:pPr>
        <w:pStyle w:val="ListParagraph"/>
        <w:numPr>
          <w:ilvl w:val="0"/>
          <w:numId w:val="2"/>
        </w:numPr>
        <w:spacing w:after="0"/>
        <w:rPr>
          <w:sz w:val="20"/>
          <w:szCs w:val="20"/>
        </w:rPr>
      </w:pPr>
      <w:r>
        <w:rPr>
          <w:sz w:val="20"/>
          <w:szCs w:val="20"/>
        </w:rPr>
        <w:t>Diagonal Variations of Physical Properties</w:t>
      </w:r>
    </w:p>
    <w:p w14:paraId="102147C0" w14:textId="77777777" w:rsidR="00944138" w:rsidRDefault="00944138" w:rsidP="00944138">
      <w:pPr>
        <w:spacing w:after="0"/>
        <w:rPr>
          <w:sz w:val="20"/>
          <w:szCs w:val="20"/>
        </w:rPr>
        <w:sectPr w:rsidR="00944138" w:rsidSect="00944138">
          <w:type w:val="continuous"/>
          <w:pgSz w:w="12240" w:h="15840"/>
          <w:pgMar w:top="1440" w:right="1440" w:bottom="1440" w:left="1440" w:header="720" w:footer="720" w:gutter="0"/>
          <w:cols w:num="2" w:space="720"/>
          <w:docGrid w:linePitch="360"/>
        </w:sectPr>
      </w:pPr>
    </w:p>
    <w:p w14:paraId="67CA5BC0" w14:textId="77777777" w:rsidR="00944138" w:rsidRDefault="00944138" w:rsidP="00944138">
      <w:pPr>
        <w:spacing w:after="0"/>
        <w:rPr>
          <w:sz w:val="20"/>
          <w:szCs w:val="20"/>
        </w:rPr>
      </w:pPr>
    </w:p>
    <w:p w14:paraId="592ECE22" w14:textId="77777777" w:rsidR="00944138" w:rsidRPr="00944138" w:rsidRDefault="00944138" w:rsidP="00944138">
      <w:pPr>
        <w:spacing w:after="0"/>
        <w:rPr>
          <w:b/>
          <w:sz w:val="20"/>
          <w:szCs w:val="20"/>
          <w:u w:val="single"/>
        </w:rPr>
      </w:pPr>
      <w:r w:rsidRPr="00944138">
        <w:rPr>
          <w:b/>
          <w:sz w:val="20"/>
          <w:szCs w:val="20"/>
          <w:u w:val="single"/>
        </w:rPr>
        <w:t>“Chapter 4”</w:t>
      </w:r>
    </w:p>
    <w:p w14:paraId="73A6D214" w14:textId="77777777" w:rsidR="00944138" w:rsidRPr="00944138" w:rsidRDefault="00944138" w:rsidP="00944138">
      <w:pPr>
        <w:pStyle w:val="ListParagraph"/>
        <w:numPr>
          <w:ilvl w:val="0"/>
          <w:numId w:val="3"/>
        </w:numPr>
        <w:spacing w:after="0"/>
        <w:rPr>
          <w:b/>
          <w:sz w:val="20"/>
          <w:szCs w:val="20"/>
          <w:u w:val="single"/>
        </w:rPr>
        <w:sectPr w:rsidR="00944138" w:rsidRPr="00944138" w:rsidSect="00944138">
          <w:type w:val="continuous"/>
          <w:pgSz w:w="12240" w:h="15840"/>
          <w:pgMar w:top="1440" w:right="1440" w:bottom="1440" w:left="1440" w:header="720" w:footer="720" w:gutter="0"/>
          <w:cols w:space="720"/>
          <w:docGrid w:linePitch="360"/>
        </w:sectPr>
      </w:pPr>
    </w:p>
    <w:p w14:paraId="61D64066" w14:textId="77777777" w:rsidR="00944138" w:rsidRDefault="00944138" w:rsidP="00944138">
      <w:pPr>
        <w:pStyle w:val="ListParagraph"/>
        <w:numPr>
          <w:ilvl w:val="0"/>
          <w:numId w:val="3"/>
        </w:numPr>
        <w:spacing w:after="0"/>
        <w:rPr>
          <w:sz w:val="20"/>
          <w:szCs w:val="20"/>
        </w:rPr>
      </w:pPr>
      <w:r>
        <w:rPr>
          <w:sz w:val="20"/>
          <w:szCs w:val="20"/>
        </w:rPr>
        <w:t>Chemical Formulas</w:t>
      </w:r>
    </w:p>
    <w:p w14:paraId="73718210" w14:textId="77777777" w:rsidR="00944138" w:rsidRDefault="00944138" w:rsidP="00944138">
      <w:pPr>
        <w:pStyle w:val="ListParagraph"/>
        <w:numPr>
          <w:ilvl w:val="0"/>
          <w:numId w:val="3"/>
        </w:numPr>
        <w:spacing w:after="0"/>
        <w:rPr>
          <w:sz w:val="20"/>
          <w:szCs w:val="20"/>
        </w:rPr>
      </w:pPr>
      <w:r>
        <w:rPr>
          <w:sz w:val="20"/>
          <w:szCs w:val="20"/>
        </w:rPr>
        <w:t>Empirical Formulas</w:t>
      </w:r>
    </w:p>
    <w:p w14:paraId="64978710" w14:textId="77777777" w:rsidR="00944138" w:rsidRDefault="00944138" w:rsidP="00944138">
      <w:pPr>
        <w:pStyle w:val="ListParagraph"/>
        <w:numPr>
          <w:ilvl w:val="0"/>
          <w:numId w:val="3"/>
        </w:numPr>
        <w:spacing w:after="0"/>
        <w:rPr>
          <w:sz w:val="20"/>
          <w:szCs w:val="20"/>
        </w:rPr>
      </w:pPr>
      <w:r>
        <w:rPr>
          <w:sz w:val="20"/>
          <w:szCs w:val="20"/>
        </w:rPr>
        <w:t>Structural Formulas</w:t>
      </w:r>
    </w:p>
    <w:p w14:paraId="24255658" w14:textId="77777777" w:rsidR="00944138" w:rsidRDefault="00944138" w:rsidP="00944138">
      <w:pPr>
        <w:pStyle w:val="ListParagraph"/>
        <w:numPr>
          <w:ilvl w:val="0"/>
          <w:numId w:val="3"/>
        </w:numPr>
        <w:spacing w:after="0"/>
        <w:rPr>
          <w:sz w:val="20"/>
          <w:szCs w:val="20"/>
        </w:rPr>
      </w:pPr>
      <w:r>
        <w:rPr>
          <w:sz w:val="20"/>
          <w:szCs w:val="20"/>
        </w:rPr>
        <w:t>Molecular Formulas</w:t>
      </w:r>
    </w:p>
    <w:p w14:paraId="476E262A" w14:textId="77777777" w:rsidR="00944138" w:rsidRDefault="00944138" w:rsidP="00944138">
      <w:pPr>
        <w:pStyle w:val="ListParagraph"/>
        <w:numPr>
          <w:ilvl w:val="0"/>
          <w:numId w:val="3"/>
        </w:numPr>
        <w:spacing w:after="0"/>
        <w:rPr>
          <w:sz w:val="20"/>
          <w:szCs w:val="20"/>
        </w:rPr>
      </w:pPr>
      <w:r>
        <w:rPr>
          <w:sz w:val="20"/>
          <w:szCs w:val="20"/>
        </w:rPr>
        <w:t>Chemical Reactions</w:t>
      </w:r>
    </w:p>
    <w:p w14:paraId="67BAFBF0" w14:textId="77777777" w:rsidR="00944138" w:rsidRDefault="00944138" w:rsidP="00944138">
      <w:pPr>
        <w:pStyle w:val="ListParagraph"/>
        <w:numPr>
          <w:ilvl w:val="0"/>
          <w:numId w:val="3"/>
        </w:numPr>
        <w:spacing w:after="0"/>
        <w:rPr>
          <w:sz w:val="20"/>
          <w:szCs w:val="20"/>
        </w:rPr>
      </w:pPr>
      <w:r>
        <w:rPr>
          <w:sz w:val="20"/>
          <w:szCs w:val="20"/>
        </w:rPr>
        <w:t>Equation Balancing</w:t>
      </w:r>
    </w:p>
    <w:p w14:paraId="0B60087F" w14:textId="77777777" w:rsidR="00944138" w:rsidRDefault="00944138" w:rsidP="00944138">
      <w:pPr>
        <w:pStyle w:val="ListParagraph"/>
        <w:numPr>
          <w:ilvl w:val="0"/>
          <w:numId w:val="3"/>
        </w:numPr>
        <w:spacing w:after="0"/>
        <w:rPr>
          <w:sz w:val="20"/>
          <w:szCs w:val="20"/>
        </w:rPr>
      </w:pPr>
      <w:r>
        <w:rPr>
          <w:sz w:val="20"/>
          <w:szCs w:val="20"/>
        </w:rPr>
        <w:t>Combustion Reactions</w:t>
      </w:r>
    </w:p>
    <w:p w14:paraId="7E32AF99" w14:textId="77777777" w:rsidR="00944138" w:rsidRDefault="00944138" w:rsidP="00944138">
      <w:pPr>
        <w:pStyle w:val="ListParagraph"/>
        <w:numPr>
          <w:ilvl w:val="0"/>
          <w:numId w:val="3"/>
        </w:numPr>
        <w:spacing w:after="0"/>
        <w:rPr>
          <w:sz w:val="20"/>
          <w:szCs w:val="20"/>
        </w:rPr>
      </w:pPr>
      <w:r>
        <w:rPr>
          <w:sz w:val="20"/>
          <w:szCs w:val="20"/>
        </w:rPr>
        <w:t>Neutralization Reactions</w:t>
      </w:r>
    </w:p>
    <w:p w14:paraId="79877B03" w14:textId="77777777" w:rsidR="00944138" w:rsidRDefault="00944138" w:rsidP="00944138">
      <w:pPr>
        <w:pStyle w:val="ListParagraph"/>
        <w:numPr>
          <w:ilvl w:val="0"/>
          <w:numId w:val="3"/>
        </w:numPr>
        <w:spacing w:after="0"/>
        <w:rPr>
          <w:sz w:val="20"/>
          <w:szCs w:val="20"/>
        </w:rPr>
      </w:pPr>
      <w:r>
        <w:rPr>
          <w:sz w:val="20"/>
          <w:szCs w:val="20"/>
        </w:rPr>
        <w:t>Single-replacement Reactions</w:t>
      </w:r>
    </w:p>
    <w:p w14:paraId="5D871ACC" w14:textId="77777777" w:rsidR="00944138" w:rsidRDefault="00944138" w:rsidP="00944138">
      <w:pPr>
        <w:pStyle w:val="ListParagraph"/>
        <w:numPr>
          <w:ilvl w:val="0"/>
          <w:numId w:val="3"/>
        </w:numPr>
        <w:spacing w:after="0"/>
        <w:rPr>
          <w:sz w:val="20"/>
          <w:szCs w:val="20"/>
        </w:rPr>
      </w:pPr>
      <w:r>
        <w:rPr>
          <w:sz w:val="20"/>
          <w:szCs w:val="20"/>
        </w:rPr>
        <w:t>Double-replacement Reactions</w:t>
      </w:r>
    </w:p>
    <w:p w14:paraId="231BF5ED" w14:textId="77777777" w:rsidR="00944138" w:rsidRDefault="00944138" w:rsidP="00944138">
      <w:pPr>
        <w:pStyle w:val="ListParagraph"/>
        <w:numPr>
          <w:ilvl w:val="0"/>
          <w:numId w:val="3"/>
        </w:numPr>
        <w:spacing w:after="0"/>
        <w:rPr>
          <w:sz w:val="20"/>
          <w:szCs w:val="20"/>
        </w:rPr>
      </w:pPr>
      <w:r>
        <w:rPr>
          <w:sz w:val="20"/>
          <w:szCs w:val="20"/>
        </w:rPr>
        <w:t>Formation Reactions</w:t>
      </w:r>
    </w:p>
    <w:p w14:paraId="02B65B92" w14:textId="77777777" w:rsidR="00944138" w:rsidRDefault="00944138" w:rsidP="00944138">
      <w:pPr>
        <w:pStyle w:val="ListParagraph"/>
        <w:numPr>
          <w:ilvl w:val="0"/>
          <w:numId w:val="3"/>
        </w:numPr>
        <w:spacing w:after="0"/>
        <w:rPr>
          <w:sz w:val="20"/>
          <w:szCs w:val="20"/>
        </w:rPr>
      </w:pPr>
      <w:r>
        <w:rPr>
          <w:sz w:val="20"/>
          <w:szCs w:val="20"/>
        </w:rPr>
        <w:t>Addition Reactions</w:t>
      </w:r>
    </w:p>
    <w:p w14:paraId="28E394AE" w14:textId="77777777" w:rsidR="00944138" w:rsidRDefault="00944138" w:rsidP="00944138">
      <w:pPr>
        <w:pStyle w:val="ListParagraph"/>
        <w:numPr>
          <w:ilvl w:val="0"/>
          <w:numId w:val="3"/>
        </w:numPr>
        <w:spacing w:after="0"/>
        <w:rPr>
          <w:sz w:val="20"/>
          <w:szCs w:val="20"/>
        </w:rPr>
      </w:pPr>
      <w:r>
        <w:rPr>
          <w:sz w:val="20"/>
          <w:szCs w:val="20"/>
        </w:rPr>
        <w:t>Decomposition Reactions</w:t>
      </w:r>
    </w:p>
    <w:p w14:paraId="3DCBAA3C" w14:textId="77777777" w:rsidR="00944138" w:rsidRDefault="00944138" w:rsidP="00944138">
      <w:pPr>
        <w:pStyle w:val="ListParagraph"/>
        <w:numPr>
          <w:ilvl w:val="0"/>
          <w:numId w:val="3"/>
        </w:numPr>
        <w:spacing w:after="0"/>
        <w:rPr>
          <w:sz w:val="20"/>
          <w:szCs w:val="20"/>
        </w:rPr>
      </w:pPr>
      <w:r>
        <w:rPr>
          <w:sz w:val="20"/>
          <w:szCs w:val="20"/>
        </w:rPr>
        <w:t>Ionic Bonding</w:t>
      </w:r>
    </w:p>
    <w:p w14:paraId="494E942A" w14:textId="77777777" w:rsidR="00944138" w:rsidRDefault="00944138" w:rsidP="00944138">
      <w:pPr>
        <w:pStyle w:val="ListParagraph"/>
        <w:numPr>
          <w:ilvl w:val="0"/>
          <w:numId w:val="3"/>
        </w:numPr>
        <w:spacing w:after="0"/>
        <w:rPr>
          <w:sz w:val="20"/>
          <w:szCs w:val="20"/>
        </w:rPr>
      </w:pPr>
      <w:r>
        <w:rPr>
          <w:sz w:val="20"/>
          <w:szCs w:val="20"/>
        </w:rPr>
        <w:t>Electron Configurations (yes, again)</w:t>
      </w:r>
    </w:p>
    <w:p w14:paraId="6696FD53" w14:textId="77777777" w:rsidR="00944138" w:rsidRDefault="00944138" w:rsidP="00944138">
      <w:pPr>
        <w:pStyle w:val="ListParagraph"/>
        <w:numPr>
          <w:ilvl w:val="0"/>
          <w:numId w:val="3"/>
        </w:numPr>
        <w:spacing w:after="0"/>
        <w:rPr>
          <w:sz w:val="20"/>
          <w:szCs w:val="20"/>
        </w:rPr>
      </w:pPr>
      <w:r>
        <w:rPr>
          <w:sz w:val="20"/>
          <w:szCs w:val="20"/>
        </w:rPr>
        <w:t>Formation of Cations and Anions</w:t>
      </w:r>
    </w:p>
    <w:p w14:paraId="498152D6" w14:textId="77777777" w:rsidR="00944138" w:rsidRDefault="00944138" w:rsidP="00944138">
      <w:pPr>
        <w:pStyle w:val="ListParagraph"/>
        <w:numPr>
          <w:ilvl w:val="0"/>
          <w:numId w:val="3"/>
        </w:numPr>
        <w:spacing w:after="0"/>
        <w:rPr>
          <w:sz w:val="20"/>
          <w:szCs w:val="20"/>
        </w:rPr>
      </w:pPr>
      <w:r>
        <w:rPr>
          <w:sz w:val="20"/>
          <w:szCs w:val="20"/>
        </w:rPr>
        <w:t>Polyatomic Ions</w:t>
      </w:r>
    </w:p>
    <w:p w14:paraId="0153B4FC" w14:textId="77777777" w:rsidR="00944138" w:rsidRDefault="00944138" w:rsidP="00944138">
      <w:pPr>
        <w:pStyle w:val="ListParagraph"/>
        <w:numPr>
          <w:ilvl w:val="0"/>
          <w:numId w:val="3"/>
        </w:numPr>
        <w:spacing w:after="0"/>
        <w:rPr>
          <w:sz w:val="20"/>
          <w:szCs w:val="20"/>
        </w:rPr>
      </w:pPr>
      <w:r>
        <w:rPr>
          <w:sz w:val="20"/>
          <w:szCs w:val="20"/>
        </w:rPr>
        <w:t>Constructing Ionic Formulas</w:t>
      </w:r>
    </w:p>
    <w:p w14:paraId="0352E7D7" w14:textId="77777777" w:rsidR="00944138" w:rsidRDefault="00944138" w:rsidP="00944138">
      <w:pPr>
        <w:pStyle w:val="ListParagraph"/>
        <w:numPr>
          <w:ilvl w:val="0"/>
          <w:numId w:val="3"/>
        </w:numPr>
        <w:spacing w:after="0"/>
        <w:rPr>
          <w:sz w:val="20"/>
          <w:szCs w:val="20"/>
        </w:rPr>
      </w:pPr>
      <w:r>
        <w:rPr>
          <w:sz w:val="20"/>
          <w:szCs w:val="20"/>
        </w:rPr>
        <w:t>Naming Ionic Compounds</w:t>
      </w:r>
    </w:p>
    <w:p w14:paraId="1E94D0BE" w14:textId="77777777" w:rsidR="00944138" w:rsidRDefault="00944138" w:rsidP="00944138">
      <w:pPr>
        <w:pStyle w:val="ListParagraph"/>
        <w:numPr>
          <w:ilvl w:val="0"/>
          <w:numId w:val="3"/>
        </w:numPr>
        <w:spacing w:after="0"/>
        <w:rPr>
          <w:sz w:val="20"/>
          <w:szCs w:val="20"/>
        </w:rPr>
      </w:pPr>
      <w:r>
        <w:rPr>
          <w:sz w:val="20"/>
          <w:szCs w:val="20"/>
        </w:rPr>
        <w:t>Solutions of Ionic Compounds</w:t>
      </w:r>
    </w:p>
    <w:p w14:paraId="4E18B963" w14:textId="77777777" w:rsidR="00944138" w:rsidRDefault="00944138" w:rsidP="00944138">
      <w:pPr>
        <w:pStyle w:val="ListParagraph"/>
        <w:numPr>
          <w:ilvl w:val="0"/>
          <w:numId w:val="3"/>
        </w:numPr>
        <w:spacing w:after="0"/>
        <w:rPr>
          <w:sz w:val="20"/>
          <w:szCs w:val="20"/>
        </w:rPr>
      </w:pPr>
      <w:r>
        <w:rPr>
          <w:sz w:val="20"/>
          <w:szCs w:val="20"/>
        </w:rPr>
        <w:t>Solubility of Ionic Compounds</w:t>
      </w:r>
    </w:p>
    <w:p w14:paraId="258CEA8A" w14:textId="77777777" w:rsidR="00944138" w:rsidRDefault="00944138" w:rsidP="00944138">
      <w:pPr>
        <w:pStyle w:val="ListParagraph"/>
        <w:numPr>
          <w:ilvl w:val="0"/>
          <w:numId w:val="3"/>
        </w:numPr>
        <w:spacing w:after="0"/>
        <w:rPr>
          <w:sz w:val="20"/>
          <w:szCs w:val="20"/>
        </w:rPr>
      </w:pPr>
      <w:r>
        <w:rPr>
          <w:sz w:val="20"/>
          <w:szCs w:val="20"/>
        </w:rPr>
        <w:t>Predicting Chemical Reactions</w:t>
      </w:r>
    </w:p>
    <w:p w14:paraId="2A0E6A94" w14:textId="77777777" w:rsidR="00944138" w:rsidRDefault="00944138" w:rsidP="00944138">
      <w:pPr>
        <w:pStyle w:val="ListParagraph"/>
        <w:numPr>
          <w:ilvl w:val="0"/>
          <w:numId w:val="3"/>
        </w:numPr>
        <w:spacing w:after="0"/>
        <w:rPr>
          <w:sz w:val="20"/>
          <w:szCs w:val="20"/>
        </w:rPr>
      </w:pPr>
      <w:r>
        <w:rPr>
          <w:sz w:val="20"/>
          <w:szCs w:val="20"/>
        </w:rPr>
        <w:t>Chemical Driving Forces</w:t>
      </w:r>
    </w:p>
    <w:p w14:paraId="061B7D52" w14:textId="77777777" w:rsidR="00944138" w:rsidRPr="00944138" w:rsidRDefault="00944138" w:rsidP="00944138">
      <w:pPr>
        <w:pStyle w:val="ListParagraph"/>
        <w:numPr>
          <w:ilvl w:val="0"/>
          <w:numId w:val="3"/>
        </w:numPr>
        <w:spacing w:after="0"/>
        <w:rPr>
          <w:sz w:val="20"/>
          <w:szCs w:val="20"/>
        </w:rPr>
      </w:pPr>
      <w:r>
        <w:rPr>
          <w:sz w:val="20"/>
          <w:szCs w:val="20"/>
        </w:rPr>
        <w:t>Predicting Redox Reactions (More during the year)</w:t>
      </w:r>
    </w:p>
    <w:sectPr w:rsidR="00944138" w:rsidRPr="00944138" w:rsidSect="0094413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C3738"/>
    <w:multiLevelType w:val="hybridMultilevel"/>
    <w:tmpl w:val="2B109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667FB5"/>
    <w:multiLevelType w:val="hybridMultilevel"/>
    <w:tmpl w:val="2D3A7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C0B76"/>
    <w:multiLevelType w:val="hybridMultilevel"/>
    <w:tmpl w:val="ABCC5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E0sjQyNzQwNTI0tzRS0lEKTi0uzszPAykwrAUACvglQSwAAAA="/>
  </w:docVars>
  <w:rsids>
    <w:rsidRoot w:val="00220AA2"/>
    <w:rsid w:val="00220AA2"/>
    <w:rsid w:val="00241716"/>
    <w:rsid w:val="003B6821"/>
    <w:rsid w:val="008F7BF0"/>
    <w:rsid w:val="00944138"/>
    <w:rsid w:val="00D2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3082"/>
  <w15:chartTrackingRefBased/>
  <w15:docId w15:val="{B1B6FA47-5B3D-481C-9EB2-2E0756A1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Jeffrey A</dc:creator>
  <cp:keywords/>
  <dc:description/>
  <cp:lastModifiedBy>Lasseter John R</cp:lastModifiedBy>
  <cp:revision>2</cp:revision>
  <dcterms:created xsi:type="dcterms:W3CDTF">2021-03-26T15:10:00Z</dcterms:created>
  <dcterms:modified xsi:type="dcterms:W3CDTF">2021-03-26T15:10:00Z</dcterms:modified>
</cp:coreProperties>
</file>