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C1" w:rsidRPr="008165F4" w:rsidRDefault="00A022ED" w:rsidP="00710FC1">
      <w:pPr>
        <w:jc w:val="center"/>
        <w:rPr>
          <w:rFonts w:ascii="Segoe Script" w:hAnsi="Segoe Script"/>
          <w:b/>
          <w:color w:val="000000"/>
          <w:sz w:val="28"/>
          <w:szCs w:val="64"/>
        </w:rPr>
      </w:pPr>
      <w:r w:rsidRPr="008165F4">
        <w:rPr>
          <w:rFonts w:ascii="Segoe Script" w:hAnsi="Segoe Script"/>
          <w:b/>
          <w:caps/>
          <w:color w:val="000000"/>
          <w:sz w:val="28"/>
          <w:szCs w:val="64"/>
        </w:rPr>
        <w:t xml:space="preserve">   </w:t>
      </w:r>
      <w:r w:rsidRPr="008165F4">
        <w:rPr>
          <w:rFonts w:ascii="Segoe Script" w:hAnsi="Segoe Script"/>
          <w:b/>
          <w:color w:val="000000"/>
          <w:sz w:val="28"/>
          <w:szCs w:val="64"/>
        </w:rPr>
        <w:t>Advanced Placement English L</w:t>
      </w:r>
      <w:r w:rsidR="00710FC1" w:rsidRPr="008165F4">
        <w:rPr>
          <w:rFonts w:ascii="Segoe Script" w:hAnsi="Segoe Script"/>
          <w:b/>
          <w:color w:val="000000"/>
          <w:sz w:val="28"/>
          <w:szCs w:val="64"/>
        </w:rPr>
        <w:t xml:space="preserve">anguage </w:t>
      </w:r>
      <w:r w:rsidR="00AA46E9" w:rsidRPr="008165F4">
        <w:rPr>
          <w:rFonts w:ascii="Segoe Script" w:hAnsi="Segoe Script"/>
          <w:b/>
          <w:color w:val="000000"/>
          <w:sz w:val="28"/>
          <w:szCs w:val="64"/>
        </w:rPr>
        <w:t>&amp;</w:t>
      </w:r>
      <w:r w:rsidRPr="008165F4">
        <w:rPr>
          <w:rFonts w:ascii="Segoe Script" w:hAnsi="Segoe Script"/>
          <w:b/>
          <w:color w:val="000000"/>
          <w:sz w:val="28"/>
          <w:szCs w:val="64"/>
        </w:rPr>
        <w:t xml:space="preserve"> Composition</w:t>
      </w:r>
    </w:p>
    <w:p w:rsidR="00710FC1" w:rsidRPr="008165F4" w:rsidRDefault="00AA46E9" w:rsidP="00AA46E9">
      <w:pPr>
        <w:jc w:val="center"/>
        <w:rPr>
          <w:rFonts w:ascii="Engravers MT" w:hAnsi="Engravers MT"/>
          <w:b/>
          <w:caps/>
          <w:color w:val="000000"/>
          <w:sz w:val="22"/>
          <w:szCs w:val="52"/>
        </w:rPr>
      </w:pPr>
      <w:r w:rsidRPr="008165F4">
        <w:rPr>
          <w:rFonts w:ascii="Engravers MT" w:hAnsi="Engravers MT"/>
          <w:b/>
          <w:caps/>
          <w:color w:val="000000"/>
          <w:sz w:val="22"/>
          <w:szCs w:val="52"/>
        </w:rPr>
        <w:t>Summer Reading</w:t>
      </w:r>
      <w:r w:rsidR="003E3C7C" w:rsidRPr="008165F4">
        <w:rPr>
          <w:rFonts w:ascii="Engravers MT" w:hAnsi="Engravers MT"/>
          <w:b/>
          <w:caps/>
          <w:color w:val="000000"/>
          <w:sz w:val="22"/>
          <w:szCs w:val="52"/>
        </w:rPr>
        <w:t xml:space="preserve"> assignment</w:t>
      </w:r>
    </w:p>
    <w:p w:rsidR="00A022ED" w:rsidRPr="008165F4" w:rsidRDefault="00710FC1" w:rsidP="00710FC1">
      <w:pPr>
        <w:jc w:val="center"/>
        <w:rPr>
          <w:rFonts w:ascii="Engravers MT" w:hAnsi="Engravers MT"/>
          <w:b/>
          <w:caps/>
          <w:color w:val="000000"/>
          <w:sz w:val="22"/>
          <w:szCs w:val="52"/>
        </w:rPr>
      </w:pPr>
      <w:r w:rsidRPr="008165F4">
        <w:rPr>
          <w:rFonts w:ascii="Engravers MT" w:hAnsi="Engravers MT"/>
          <w:b/>
          <w:caps/>
          <w:color w:val="000000"/>
          <w:sz w:val="22"/>
          <w:szCs w:val="52"/>
        </w:rPr>
        <w:t xml:space="preserve">Columbus High </w:t>
      </w:r>
      <w:r w:rsidR="00A022ED" w:rsidRPr="008165F4">
        <w:rPr>
          <w:rFonts w:ascii="Engravers MT" w:hAnsi="Engravers MT"/>
          <w:b/>
          <w:caps/>
          <w:color w:val="000000"/>
          <w:sz w:val="22"/>
          <w:szCs w:val="52"/>
        </w:rPr>
        <w:t>school</w:t>
      </w:r>
    </w:p>
    <w:p w:rsidR="00710FC1" w:rsidRPr="008165F4" w:rsidRDefault="00A022ED" w:rsidP="00710FC1">
      <w:pPr>
        <w:jc w:val="center"/>
        <w:rPr>
          <w:rFonts w:ascii="Engravers MT" w:hAnsi="Engravers MT"/>
          <w:b/>
          <w:caps/>
          <w:color w:val="000000"/>
          <w:sz w:val="22"/>
          <w:szCs w:val="52"/>
        </w:rPr>
      </w:pPr>
      <w:r w:rsidRPr="008165F4">
        <w:rPr>
          <w:rFonts w:ascii="Engravers MT" w:hAnsi="Engravers MT"/>
          <w:b/>
          <w:caps/>
          <w:color w:val="000000"/>
          <w:sz w:val="22"/>
          <w:szCs w:val="52"/>
        </w:rPr>
        <w:t xml:space="preserve">liberal arts college preparatory magnet </w:t>
      </w:r>
    </w:p>
    <w:p w:rsidR="00A022ED" w:rsidRPr="008165F4" w:rsidRDefault="005C20B7" w:rsidP="00F5019D">
      <w:pPr>
        <w:jc w:val="center"/>
        <w:rPr>
          <w:rFonts w:ascii="Engravers MT" w:hAnsi="Engravers MT"/>
          <w:b/>
          <w:caps/>
          <w:color w:val="000000"/>
          <w:sz w:val="22"/>
          <w:szCs w:val="52"/>
        </w:rPr>
      </w:pPr>
      <w:r>
        <w:rPr>
          <w:rFonts w:ascii="Engravers MT" w:hAnsi="Engravers MT"/>
          <w:b/>
          <w:caps/>
          <w:color w:val="000000"/>
          <w:sz w:val="22"/>
          <w:szCs w:val="52"/>
        </w:rPr>
        <w:t>20</w:t>
      </w:r>
      <w:r w:rsidR="00D377BB">
        <w:rPr>
          <w:rFonts w:ascii="Engravers MT" w:hAnsi="Engravers MT"/>
          <w:b/>
          <w:caps/>
          <w:color w:val="000000"/>
          <w:sz w:val="22"/>
          <w:szCs w:val="52"/>
        </w:rPr>
        <w:t>20</w:t>
      </w:r>
      <w:r>
        <w:rPr>
          <w:rFonts w:ascii="Engravers MT" w:hAnsi="Engravers MT"/>
          <w:b/>
          <w:caps/>
          <w:color w:val="000000"/>
          <w:sz w:val="22"/>
          <w:szCs w:val="52"/>
        </w:rPr>
        <w:t>-</w:t>
      </w:r>
      <w:r w:rsidR="00D377BB">
        <w:rPr>
          <w:rFonts w:ascii="Engravers MT" w:hAnsi="Engravers MT"/>
          <w:b/>
          <w:caps/>
          <w:color w:val="000000"/>
          <w:sz w:val="22"/>
          <w:szCs w:val="52"/>
        </w:rPr>
        <w:t>20</w:t>
      </w:r>
      <w:r>
        <w:rPr>
          <w:rFonts w:ascii="Engravers MT" w:hAnsi="Engravers MT"/>
          <w:b/>
          <w:caps/>
          <w:color w:val="000000"/>
          <w:sz w:val="22"/>
          <w:szCs w:val="52"/>
        </w:rPr>
        <w:t>21</w:t>
      </w:r>
      <w:r w:rsidR="00EC281E" w:rsidRPr="008165F4">
        <w:rPr>
          <w:rFonts w:ascii="Engravers MT" w:hAnsi="Engravers MT"/>
          <w:b/>
          <w:caps/>
          <w:color w:val="000000"/>
          <w:sz w:val="22"/>
          <w:szCs w:val="52"/>
        </w:rPr>
        <w:t xml:space="preserve"> school year</w:t>
      </w:r>
    </w:p>
    <w:p w:rsidR="00A022ED" w:rsidRPr="008165F4" w:rsidRDefault="00A022ED" w:rsidP="00A022ED">
      <w:pPr>
        <w:pStyle w:val="Title"/>
        <w:rPr>
          <w:sz w:val="24"/>
          <w:szCs w:val="24"/>
        </w:rPr>
      </w:pPr>
    </w:p>
    <w:p w:rsidR="00710FC1" w:rsidRPr="00171317" w:rsidRDefault="00710FC1" w:rsidP="00A022ED">
      <w:pPr>
        <w:rPr>
          <w:rFonts w:asciiTheme="minorHAnsi" w:hAnsiTheme="minorHAnsi"/>
          <w:b/>
          <w:color w:val="000000"/>
        </w:rPr>
      </w:pPr>
      <w:r w:rsidRPr="00171317">
        <w:rPr>
          <w:rFonts w:asciiTheme="minorHAnsi" w:hAnsiTheme="minorHAnsi"/>
          <w:b/>
          <w:color w:val="000000"/>
        </w:rPr>
        <w:t>AP LANG</w:t>
      </w:r>
      <w:r w:rsidR="00A022ED" w:rsidRPr="00171317">
        <w:rPr>
          <w:rFonts w:asciiTheme="minorHAnsi" w:hAnsiTheme="minorHAnsi"/>
          <w:b/>
          <w:color w:val="000000"/>
        </w:rPr>
        <w:t>UAGE</w:t>
      </w:r>
      <w:r w:rsidRPr="00171317">
        <w:rPr>
          <w:rFonts w:asciiTheme="minorHAnsi" w:hAnsiTheme="minorHAnsi"/>
          <w:b/>
          <w:color w:val="000000"/>
        </w:rPr>
        <w:t xml:space="preserve"> </w:t>
      </w:r>
      <w:r w:rsidR="00A022ED" w:rsidRPr="00171317">
        <w:rPr>
          <w:rFonts w:asciiTheme="minorHAnsi" w:hAnsiTheme="minorHAnsi"/>
          <w:b/>
          <w:color w:val="000000"/>
        </w:rPr>
        <w:t xml:space="preserve">&amp; COMPOSITION </w:t>
      </w:r>
      <w:r w:rsidRPr="00171317">
        <w:rPr>
          <w:rFonts w:asciiTheme="minorHAnsi" w:hAnsiTheme="minorHAnsi"/>
          <w:b/>
          <w:color w:val="000000"/>
        </w:rPr>
        <w:t>SUMMER READING LIST</w:t>
      </w:r>
      <w:r w:rsidR="0056266A" w:rsidRPr="00171317">
        <w:rPr>
          <w:rFonts w:asciiTheme="minorHAnsi" w:hAnsiTheme="minorHAnsi"/>
          <w:b/>
          <w:color w:val="000000"/>
        </w:rPr>
        <w:t>:</w:t>
      </w:r>
    </w:p>
    <w:p w:rsidR="00171317" w:rsidRPr="00171317" w:rsidRDefault="005C20B7" w:rsidP="00870FAF">
      <w:pPr>
        <w:widowControl w:val="0"/>
        <w:autoSpaceDE w:val="0"/>
        <w:autoSpaceDN w:val="0"/>
        <w:adjustRightInd w:val="0"/>
        <w:spacing w:after="240"/>
        <w:rPr>
          <w:rFonts w:asciiTheme="minorHAnsi" w:eastAsiaTheme="minorHAnsi" w:hAnsiTheme="minorHAnsi"/>
          <w:lang w:eastAsia="en-US"/>
        </w:rPr>
      </w:pPr>
      <w:r w:rsidRPr="00171317">
        <w:rPr>
          <w:rFonts w:asciiTheme="minorHAnsi" w:eastAsiaTheme="minorHAnsi" w:hAnsiTheme="minorHAnsi"/>
          <w:lang w:eastAsia="en-US"/>
        </w:rPr>
        <w:t xml:space="preserve">The purpose of </w:t>
      </w:r>
      <w:r w:rsidR="00870FAF" w:rsidRPr="00171317">
        <w:rPr>
          <w:rFonts w:asciiTheme="minorHAnsi" w:eastAsiaTheme="minorHAnsi" w:hAnsiTheme="minorHAnsi"/>
          <w:lang w:eastAsia="en-US"/>
        </w:rPr>
        <w:t>summer reading in AP English Language and Composition is to prepare you for the level of reading, writing, and thinking that is the hal</w:t>
      </w:r>
      <w:r w:rsidR="0073595C" w:rsidRPr="00171317">
        <w:rPr>
          <w:rFonts w:asciiTheme="minorHAnsi" w:eastAsiaTheme="minorHAnsi" w:hAnsiTheme="minorHAnsi"/>
          <w:lang w:eastAsia="en-US"/>
        </w:rPr>
        <w:t>lmark of this course.</w:t>
      </w:r>
      <w:r w:rsidR="005C5B38" w:rsidRPr="00171317">
        <w:rPr>
          <w:rFonts w:asciiTheme="minorHAnsi" w:eastAsiaTheme="minorHAnsi" w:hAnsiTheme="minorHAnsi"/>
          <w:lang w:eastAsia="en-US"/>
        </w:rPr>
        <w:t xml:space="preserve">  The following selections are included on the approved AP Central College Board list for suggested readings for this course.</w:t>
      </w:r>
    </w:p>
    <w:p w:rsidR="00171317" w:rsidRPr="00171317" w:rsidRDefault="00171317" w:rsidP="00870FAF">
      <w:pPr>
        <w:widowControl w:val="0"/>
        <w:autoSpaceDE w:val="0"/>
        <w:autoSpaceDN w:val="0"/>
        <w:adjustRightInd w:val="0"/>
        <w:spacing w:after="240"/>
        <w:rPr>
          <w:rFonts w:asciiTheme="minorHAnsi" w:eastAsiaTheme="minorHAnsi" w:hAnsiTheme="minorHAnsi"/>
          <w:lang w:eastAsia="en-US"/>
        </w:rPr>
      </w:pPr>
      <w:r w:rsidRPr="00171317">
        <w:rPr>
          <w:rFonts w:asciiTheme="minorHAnsi" w:eastAsiaTheme="minorHAnsi" w:hAnsiTheme="minorHAnsi"/>
          <w:u w:val="single"/>
          <w:lang w:eastAsia="en-US"/>
        </w:rPr>
        <w:t>Please note the following message from College Board:</w:t>
      </w:r>
      <w:r w:rsidRPr="00171317">
        <w:rPr>
          <w:rFonts w:asciiTheme="minorHAnsi" w:eastAsiaTheme="minorHAnsi" w:hAnsiTheme="minorHAnsi"/>
          <w:lang w:eastAsia="en-US"/>
        </w:rPr>
        <w:t xml:space="preserve"> “</w:t>
      </w:r>
      <w:r w:rsidRPr="00171317">
        <w:rPr>
          <w:rFonts w:asciiTheme="minorHAnsi" w:hAnsiTheme="minorHAnsi"/>
        </w:rPr>
        <w:t xml:space="preserve">CONTROVERSIAL TEXTUAL CONTENT issues that might, from particular social, historical, or cultural viewpoints, be considered controversial, including references to ethnicities, nationalities, religions, races, dialects, gender, or class, may be addressed in texts that are appropriate for the AP English Language and Composition course. Fair representation of issues and peoples may occasionally include controversial material. Since AP students have chosen a program that directly involves them in college level work, participation in this course depends on a level of maturity consistent with the age of high school students who have engaged in thoughtful analyses of a variety of texts. The best response to controversial language or ideas in a text might well be a question about the larger meaning, purpose, or overall effect of the language or idea in context. AP students should have the maturity, skill, and will to seek the larger meaning of a text or issue through thoughtful research” (AP.CollegeBoard.org). </w:t>
      </w:r>
    </w:p>
    <w:p w:rsidR="0046405C" w:rsidRDefault="0056266A" w:rsidP="00870FAF">
      <w:pPr>
        <w:widowControl w:val="0"/>
        <w:autoSpaceDE w:val="0"/>
        <w:autoSpaceDN w:val="0"/>
        <w:adjustRightInd w:val="0"/>
        <w:spacing w:after="240"/>
        <w:rPr>
          <w:rFonts w:eastAsiaTheme="minorHAnsi"/>
          <w:sz w:val="22"/>
          <w:szCs w:val="22"/>
          <w:lang w:eastAsia="en-US"/>
        </w:rPr>
      </w:pPr>
      <w:r w:rsidRPr="00171317">
        <w:rPr>
          <w:rFonts w:asciiTheme="minorHAnsi" w:eastAsiaTheme="minorHAnsi" w:hAnsiTheme="minorHAnsi"/>
          <w:lang w:eastAsia="en-US"/>
        </w:rPr>
        <w:t xml:space="preserve"> An overview of your</w:t>
      </w:r>
      <w:r w:rsidR="0073595C" w:rsidRPr="00171317">
        <w:rPr>
          <w:rFonts w:asciiTheme="minorHAnsi" w:eastAsiaTheme="minorHAnsi" w:hAnsiTheme="minorHAnsi"/>
          <w:lang w:eastAsia="en-US"/>
        </w:rPr>
        <w:t xml:space="preserve"> reading and</w:t>
      </w:r>
      <w:r w:rsidR="00BC2AD4" w:rsidRPr="00171317">
        <w:rPr>
          <w:rFonts w:asciiTheme="minorHAnsi" w:eastAsiaTheme="minorHAnsi" w:hAnsiTheme="minorHAnsi"/>
          <w:lang w:eastAsia="en-US"/>
        </w:rPr>
        <w:t xml:space="preserve"> writing</w:t>
      </w:r>
      <w:r w:rsidR="0073595C" w:rsidRPr="00171317">
        <w:rPr>
          <w:rFonts w:asciiTheme="minorHAnsi" w:eastAsiaTheme="minorHAnsi" w:hAnsiTheme="minorHAnsi"/>
          <w:lang w:eastAsia="en-US"/>
        </w:rPr>
        <w:t xml:space="preserve"> assignments are as follows</w:t>
      </w:r>
      <w:r w:rsidR="0073595C" w:rsidRPr="00467636">
        <w:rPr>
          <w:rFonts w:eastAsiaTheme="minorHAnsi"/>
          <w:sz w:val="22"/>
          <w:szCs w:val="22"/>
          <w:lang w:eastAsia="en-US"/>
        </w:rPr>
        <w:t>:</w:t>
      </w:r>
    </w:p>
    <w:p w:rsidR="00EE5AF4" w:rsidRDefault="00EE5AF4" w:rsidP="00EE5AF4">
      <w:pPr>
        <w:widowControl w:val="0"/>
        <w:autoSpaceDE w:val="0"/>
        <w:autoSpaceDN w:val="0"/>
        <w:adjustRightInd w:val="0"/>
        <w:spacing w:after="240"/>
        <w:rPr>
          <w:rFonts w:ascii="Segoe Script" w:hAnsi="Segoe Script"/>
          <w:b/>
          <w:color w:val="000000"/>
          <w:sz w:val="22"/>
        </w:rPr>
      </w:pPr>
      <w:r w:rsidRPr="008165F4">
        <w:rPr>
          <w:rFonts w:ascii="Helvetica" w:eastAsiaTheme="minorHAnsi" w:hAnsi="Helvetica" w:cs="Helvetica"/>
          <w:noProof/>
          <w:sz w:val="20"/>
          <w:lang w:eastAsia="en-US"/>
        </w:rPr>
        <w:drawing>
          <wp:anchor distT="0" distB="0" distL="114300" distR="114300" simplePos="0" relativeHeight="251660288" behindDoc="0" locked="0" layoutInCell="1" allowOverlap="1" wp14:anchorId="41ECED97" wp14:editId="396392CC">
            <wp:simplePos x="0" y="0"/>
            <wp:positionH relativeFrom="column">
              <wp:posOffset>-145456</wp:posOffset>
            </wp:positionH>
            <wp:positionV relativeFrom="paragraph">
              <wp:posOffset>6753</wp:posOffset>
            </wp:positionV>
            <wp:extent cx="819785" cy="13036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78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46405C" w:rsidRPr="008165F4">
        <w:rPr>
          <w:rFonts w:ascii="Segoe Script" w:hAnsi="Segoe Script"/>
          <w:b/>
          <w:color w:val="000000"/>
          <w:sz w:val="20"/>
        </w:rPr>
        <w:t>J</w:t>
      </w:r>
      <w:r w:rsidR="00E66B69">
        <w:rPr>
          <w:rFonts w:ascii="Segoe Script" w:hAnsi="Segoe Script"/>
          <w:b/>
          <w:color w:val="000000"/>
          <w:sz w:val="20"/>
        </w:rPr>
        <w:t>U</w:t>
      </w:r>
      <w:r w:rsidR="0073595C">
        <w:rPr>
          <w:rFonts w:ascii="Segoe Script" w:hAnsi="Segoe Script"/>
          <w:b/>
          <w:color w:val="000000"/>
          <w:sz w:val="22"/>
        </w:rPr>
        <w:t>NE</w:t>
      </w:r>
      <w:r w:rsidR="005C20B7">
        <w:rPr>
          <w:rFonts w:ascii="Segoe Script" w:hAnsi="Segoe Script"/>
          <w:b/>
          <w:color w:val="000000"/>
          <w:sz w:val="22"/>
        </w:rPr>
        <w:t xml:space="preserve"> 2020</w:t>
      </w:r>
    </w:p>
    <w:p w:rsidR="00E66B69" w:rsidRPr="00622A09" w:rsidRDefault="00622A09" w:rsidP="00622A09">
      <w:pPr>
        <w:widowControl w:val="0"/>
        <w:autoSpaceDE w:val="0"/>
        <w:autoSpaceDN w:val="0"/>
        <w:adjustRightInd w:val="0"/>
        <w:spacing w:after="240"/>
        <w:ind w:left="90"/>
        <w:rPr>
          <w:rFonts w:ascii="Garamond" w:hAnsi="Garamond"/>
          <w:b/>
          <w:color w:val="000000"/>
          <w:sz w:val="22"/>
        </w:rPr>
      </w:pPr>
      <w:r>
        <w:rPr>
          <w:rFonts w:ascii="Garamond" w:hAnsi="Garamond"/>
          <w:b/>
          <w:i/>
          <w:color w:val="000000"/>
          <w:sz w:val="22"/>
        </w:rPr>
        <w:t xml:space="preserve">* </w:t>
      </w:r>
      <w:r w:rsidR="00E66B69" w:rsidRPr="00622A09">
        <w:rPr>
          <w:rFonts w:ascii="Garamond" w:hAnsi="Garamond"/>
          <w:b/>
          <w:i/>
          <w:color w:val="000000"/>
          <w:sz w:val="22"/>
        </w:rPr>
        <w:t>The Glass Castle</w:t>
      </w:r>
      <w:r w:rsidR="00E66B69" w:rsidRPr="00622A09">
        <w:rPr>
          <w:rFonts w:ascii="Garamond" w:hAnsi="Garamond"/>
          <w:b/>
          <w:color w:val="000000"/>
          <w:sz w:val="22"/>
        </w:rPr>
        <w:t xml:space="preserve"> by Jeannette Walls</w:t>
      </w:r>
    </w:p>
    <w:p w:rsidR="00710FC1" w:rsidRDefault="00BC2AD4" w:rsidP="0073595C">
      <w:pPr>
        <w:ind w:left="1440"/>
        <w:rPr>
          <w:rFonts w:asciiTheme="minorHAnsi" w:hAnsiTheme="minorHAnsi" w:cstheme="minorHAnsi"/>
          <w:b/>
          <w:color w:val="000000"/>
          <w:sz w:val="22"/>
        </w:rPr>
      </w:pPr>
      <w:r w:rsidRPr="0056266A">
        <w:rPr>
          <w:rFonts w:asciiTheme="minorHAnsi" w:hAnsiTheme="minorHAnsi" w:cstheme="minorHAnsi"/>
          <w:color w:val="000000"/>
          <w:sz w:val="22"/>
        </w:rPr>
        <w:t>For this memoir</w:t>
      </w:r>
      <w:r w:rsidR="00710FC1" w:rsidRPr="0056266A">
        <w:rPr>
          <w:rFonts w:asciiTheme="minorHAnsi" w:hAnsiTheme="minorHAnsi" w:cstheme="minorHAnsi"/>
          <w:color w:val="000000"/>
          <w:sz w:val="22"/>
        </w:rPr>
        <w:t xml:space="preserve">, complete the reading and writing </w:t>
      </w:r>
      <w:r w:rsidR="00A022ED" w:rsidRPr="0056266A">
        <w:rPr>
          <w:rFonts w:asciiTheme="minorHAnsi" w:hAnsiTheme="minorHAnsi" w:cstheme="minorHAnsi"/>
          <w:color w:val="000000"/>
          <w:sz w:val="22"/>
        </w:rPr>
        <w:t xml:space="preserve">assignment </w:t>
      </w:r>
      <w:r w:rsidR="005C20B7" w:rsidRPr="0056266A">
        <w:rPr>
          <w:rFonts w:asciiTheme="minorHAnsi" w:hAnsiTheme="minorHAnsi" w:cstheme="minorHAnsi"/>
          <w:color w:val="000000"/>
          <w:sz w:val="22"/>
        </w:rPr>
        <w:t xml:space="preserve">by </w:t>
      </w:r>
      <w:r w:rsidR="005C20B7" w:rsidRPr="00622A09">
        <w:rPr>
          <w:rFonts w:asciiTheme="minorHAnsi" w:hAnsiTheme="minorHAnsi" w:cstheme="minorHAnsi"/>
          <w:color w:val="000000"/>
          <w:sz w:val="22"/>
          <w:highlight w:val="yellow"/>
        </w:rPr>
        <w:t>June 30, 2020</w:t>
      </w:r>
      <w:r w:rsidR="00710FC1" w:rsidRPr="0056266A">
        <w:rPr>
          <w:rFonts w:asciiTheme="minorHAnsi" w:hAnsiTheme="minorHAnsi" w:cstheme="minorHAnsi"/>
          <w:color w:val="000000"/>
          <w:sz w:val="22"/>
        </w:rPr>
        <w:t xml:space="preserve">. </w:t>
      </w:r>
      <w:r w:rsidR="005C20B7" w:rsidRPr="0056266A">
        <w:rPr>
          <w:rFonts w:asciiTheme="minorHAnsi" w:hAnsiTheme="minorHAnsi" w:cstheme="minorHAnsi"/>
          <w:color w:val="000000"/>
          <w:sz w:val="22"/>
        </w:rPr>
        <w:t xml:space="preserve">Make sure </w:t>
      </w:r>
      <w:r w:rsidR="00A022ED" w:rsidRPr="0056266A">
        <w:rPr>
          <w:rFonts w:asciiTheme="minorHAnsi" w:hAnsiTheme="minorHAnsi" w:cstheme="minorHAnsi"/>
          <w:color w:val="000000"/>
          <w:sz w:val="22"/>
        </w:rPr>
        <w:t>you annotate (write notes, questions, highlight, etc.) as you read. WRITE in your book</w:t>
      </w:r>
      <w:r w:rsidR="00171317">
        <w:rPr>
          <w:rFonts w:asciiTheme="minorHAnsi" w:hAnsiTheme="minorHAnsi" w:cstheme="minorHAnsi"/>
          <w:color w:val="000000"/>
          <w:sz w:val="22"/>
        </w:rPr>
        <w:t>, or write separate chapter notes as you read</w:t>
      </w:r>
      <w:r w:rsidR="00A022ED" w:rsidRPr="0056266A">
        <w:rPr>
          <w:rFonts w:asciiTheme="minorHAnsi" w:hAnsiTheme="minorHAnsi" w:cstheme="minorHAnsi"/>
          <w:color w:val="000000"/>
          <w:sz w:val="22"/>
        </w:rPr>
        <w:t xml:space="preserve">. This will assist with your overall comprehension of the </w:t>
      </w:r>
      <w:r w:rsidR="006C6316" w:rsidRPr="0056266A">
        <w:rPr>
          <w:rFonts w:asciiTheme="minorHAnsi" w:hAnsiTheme="minorHAnsi" w:cstheme="minorHAnsi"/>
          <w:color w:val="000000"/>
          <w:sz w:val="22"/>
        </w:rPr>
        <w:t>book</w:t>
      </w:r>
      <w:r w:rsidR="00A022ED" w:rsidRPr="0056266A">
        <w:rPr>
          <w:rFonts w:asciiTheme="minorHAnsi" w:hAnsiTheme="minorHAnsi" w:cstheme="minorHAnsi"/>
          <w:color w:val="000000"/>
          <w:sz w:val="22"/>
        </w:rPr>
        <w:t xml:space="preserve">. </w:t>
      </w:r>
      <w:r w:rsidR="00A7727B" w:rsidRPr="0056266A">
        <w:rPr>
          <w:rFonts w:asciiTheme="minorHAnsi" w:hAnsiTheme="minorHAnsi" w:cstheme="minorHAnsi"/>
          <w:bCs/>
          <w:color w:val="000000"/>
          <w:sz w:val="22"/>
        </w:rPr>
        <w:t xml:space="preserve">You will have a </w:t>
      </w:r>
      <w:r w:rsidR="005C20B7" w:rsidRPr="0056266A">
        <w:rPr>
          <w:rFonts w:asciiTheme="minorHAnsi" w:hAnsiTheme="minorHAnsi" w:cstheme="minorHAnsi"/>
          <w:bCs/>
          <w:color w:val="000000"/>
          <w:sz w:val="22"/>
        </w:rPr>
        <w:t>50-point</w:t>
      </w:r>
      <w:r w:rsidRPr="0056266A">
        <w:rPr>
          <w:rFonts w:asciiTheme="minorHAnsi" w:hAnsiTheme="minorHAnsi" w:cstheme="minorHAnsi"/>
          <w:bCs/>
          <w:color w:val="000000"/>
          <w:sz w:val="22"/>
        </w:rPr>
        <w:t xml:space="preserve"> writing</w:t>
      </w:r>
      <w:r w:rsidR="00E66B69" w:rsidRPr="0056266A">
        <w:rPr>
          <w:rFonts w:asciiTheme="minorHAnsi" w:hAnsiTheme="minorHAnsi" w:cstheme="minorHAnsi"/>
          <w:bCs/>
          <w:color w:val="000000"/>
          <w:sz w:val="22"/>
        </w:rPr>
        <w:t xml:space="preserve"> assignm</w:t>
      </w:r>
      <w:r w:rsidR="005C20B7" w:rsidRPr="0056266A">
        <w:rPr>
          <w:rFonts w:asciiTheme="minorHAnsi" w:hAnsiTheme="minorHAnsi" w:cstheme="minorHAnsi"/>
          <w:bCs/>
          <w:color w:val="000000"/>
          <w:sz w:val="22"/>
        </w:rPr>
        <w:t xml:space="preserve">ent to complete by June 30 </w:t>
      </w:r>
      <w:r w:rsidR="00E66B69" w:rsidRPr="0056266A">
        <w:rPr>
          <w:rFonts w:asciiTheme="minorHAnsi" w:hAnsiTheme="minorHAnsi" w:cstheme="minorHAnsi"/>
          <w:bCs/>
          <w:color w:val="000000"/>
          <w:sz w:val="22"/>
        </w:rPr>
        <w:t xml:space="preserve">and a </w:t>
      </w:r>
      <w:r w:rsidR="00171317" w:rsidRPr="0056266A">
        <w:rPr>
          <w:rFonts w:asciiTheme="minorHAnsi" w:hAnsiTheme="minorHAnsi" w:cstheme="minorHAnsi"/>
          <w:bCs/>
          <w:color w:val="000000"/>
          <w:sz w:val="22"/>
        </w:rPr>
        <w:t>100-point</w:t>
      </w:r>
      <w:r w:rsidR="00E66B69" w:rsidRPr="0056266A">
        <w:rPr>
          <w:rFonts w:asciiTheme="minorHAnsi" w:hAnsiTheme="minorHAnsi" w:cstheme="minorHAnsi"/>
          <w:bCs/>
          <w:color w:val="000000"/>
          <w:sz w:val="22"/>
        </w:rPr>
        <w:t xml:space="preserve"> test on this non-fiction book</w:t>
      </w:r>
      <w:r w:rsidR="00E66B69" w:rsidRPr="0056266A">
        <w:rPr>
          <w:rFonts w:asciiTheme="minorHAnsi" w:hAnsiTheme="minorHAnsi" w:cstheme="minorHAnsi"/>
          <w:color w:val="000000"/>
          <w:sz w:val="22"/>
        </w:rPr>
        <w:t xml:space="preserve"> within the first two weeks of school. </w:t>
      </w:r>
      <w:r w:rsidR="00A022ED" w:rsidRPr="0056266A">
        <w:rPr>
          <w:rFonts w:asciiTheme="minorHAnsi" w:hAnsiTheme="minorHAnsi" w:cstheme="minorHAnsi"/>
          <w:b/>
          <w:color w:val="000000"/>
          <w:sz w:val="22"/>
          <w:highlight w:val="yellow"/>
        </w:rPr>
        <w:t>Your writing assignment must be</w:t>
      </w:r>
      <w:r w:rsidR="005C20B7" w:rsidRPr="0056266A">
        <w:rPr>
          <w:rFonts w:asciiTheme="minorHAnsi" w:hAnsiTheme="minorHAnsi" w:cstheme="minorHAnsi"/>
          <w:b/>
          <w:color w:val="000000"/>
          <w:sz w:val="22"/>
          <w:highlight w:val="yellow"/>
        </w:rPr>
        <w:t xml:space="preserve"> typed and printed and will be due the first day of school – Monday, Aug. 10</w:t>
      </w:r>
      <w:r w:rsidR="00622A09">
        <w:rPr>
          <w:rFonts w:asciiTheme="minorHAnsi" w:hAnsiTheme="minorHAnsi" w:cstheme="minorHAnsi"/>
          <w:b/>
          <w:color w:val="000000"/>
          <w:sz w:val="22"/>
          <w:highlight w:val="yellow"/>
        </w:rPr>
        <w:t>, 2020</w:t>
      </w:r>
      <w:r w:rsidR="005C20B7" w:rsidRPr="0056266A">
        <w:rPr>
          <w:rFonts w:asciiTheme="minorHAnsi" w:hAnsiTheme="minorHAnsi" w:cstheme="minorHAnsi"/>
          <w:b/>
          <w:color w:val="000000"/>
          <w:sz w:val="22"/>
          <w:highlight w:val="yellow"/>
        </w:rPr>
        <w:t xml:space="preserve"> to your AP Lang teacher. </w:t>
      </w:r>
      <w:r w:rsidR="00A022ED" w:rsidRPr="0056266A">
        <w:rPr>
          <w:rFonts w:asciiTheme="minorHAnsi" w:hAnsiTheme="minorHAnsi" w:cstheme="minorHAnsi"/>
          <w:b/>
          <w:color w:val="000000"/>
          <w:sz w:val="22"/>
          <w:highlight w:val="yellow"/>
        </w:rPr>
        <w:t xml:space="preserve"> </w:t>
      </w:r>
      <w:r w:rsidR="005C20B7" w:rsidRPr="0056266A">
        <w:rPr>
          <w:rFonts w:asciiTheme="minorHAnsi" w:hAnsiTheme="minorHAnsi" w:cstheme="minorHAnsi"/>
          <w:b/>
          <w:color w:val="000000"/>
          <w:sz w:val="22"/>
          <w:highlight w:val="yellow"/>
        </w:rPr>
        <w:t xml:space="preserve">Any work not submitted on the due date will incur a 50% penalty and will not be accepted after Tuesday, Aug. 11, 2020.  Furthermore, you will need to save your typed essay </w:t>
      </w:r>
      <w:r w:rsidR="00622A09">
        <w:rPr>
          <w:rFonts w:asciiTheme="minorHAnsi" w:hAnsiTheme="minorHAnsi" w:cstheme="minorHAnsi"/>
          <w:b/>
          <w:color w:val="000000"/>
          <w:sz w:val="22"/>
          <w:highlight w:val="yellow"/>
        </w:rPr>
        <w:t xml:space="preserve">on a thumb drive or </w:t>
      </w:r>
      <w:r w:rsidR="005C20B7" w:rsidRPr="0056266A">
        <w:rPr>
          <w:rFonts w:asciiTheme="minorHAnsi" w:hAnsiTheme="minorHAnsi" w:cstheme="minorHAnsi"/>
          <w:b/>
          <w:color w:val="000000"/>
          <w:sz w:val="22"/>
          <w:highlight w:val="yellow"/>
        </w:rPr>
        <w:t>in a Word or Google document as it will need to be uploaded to the turnitin.com database during the first week of school.  Y</w:t>
      </w:r>
      <w:r w:rsidRPr="0056266A">
        <w:rPr>
          <w:rFonts w:asciiTheme="minorHAnsi" w:hAnsiTheme="minorHAnsi" w:cstheme="minorHAnsi"/>
          <w:b/>
          <w:color w:val="000000"/>
          <w:sz w:val="22"/>
          <w:highlight w:val="yellow"/>
        </w:rPr>
        <w:t xml:space="preserve">our </w:t>
      </w:r>
      <w:r w:rsidR="005C20B7" w:rsidRPr="0056266A">
        <w:rPr>
          <w:rFonts w:asciiTheme="minorHAnsi" w:hAnsiTheme="minorHAnsi" w:cstheme="minorHAnsi"/>
          <w:b/>
          <w:color w:val="000000"/>
          <w:sz w:val="22"/>
          <w:highlight w:val="yellow"/>
        </w:rPr>
        <w:t xml:space="preserve">essay </w:t>
      </w:r>
      <w:r w:rsidRPr="0056266A">
        <w:rPr>
          <w:rFonts w:asciiTheme="minorHAnsi" w:hAnsiTheme="minorHAnsi" w:cstheme="minorHAnsi"/>
          <w:b/>
          <w:color w:val="000000"/>
          <w:sz w:val="22"/>
          <w:highlight w:val="yellow"/>
        </w:rPr>
        <w:t>assignment will not be graded until it is submitted to</w:t>
      </w:r>
      <w:r w:rsidR="005C20B7" w:rsidRPr="0056266A">
        <w:rPr>
          <w:rFonts w:asciiTheme="minorHAnsi" w:hAnsiTheme="minorHAnsi" w:cstheme="minorHAnsi"/>
          <w:b/>
          <w:color w:val="000000"/>
          <w:sz w:val="22"/>
          <w:highlight w:val="yellow"/>
        </w:rPr>
        <w:t xml:space="preserve"> the turnitin.com database to check for plagiarism; thus, if you have not saved your document, you will receive a </w:t>
      </w:r>
      <w:proofErr w:type="gramStart"/>
      <w:r w:rsidR="005C20B7" w:rsidRPr="0056266A">
        <w:rPr>
          <w:rFonts w:asciiTheme="minorHAnsi" w:hAnsiTheme="minorHAnsi" w:cstheme="minorHAnsi"/>
          <w:b/>
          <w:color w:val="000000"/>
          <w:sz w:val="22"/>
          <w:highlight w:val="yellow"/>
        </w:rPr>
        <w:t>0</w:t>
      </w:r>
      <w:proofErr w:type="gramEnd"/>
      <w:r w:rsidR="005C20B7" w:rsidRPr="0056266A">
        <w:rPr>
          <w:rFonts w:asciiTheme="minorHAnsi" w:hAnsiTheme="minorHAnsi" w:cstheme="minorHAnsi"/>
          <w:b/>
          <w:color w:val="000000"/>
          <w:sz w:val="22"/>
          <w:highlight w:val="yellow"/>
        </w:rPr>
        <w:t xml:space="preserve"> for this assignment.</w:t>
      </w:r>
      <w:r w:rsidR="005C20B7" w:rsidRPr="0056266A">
        <w:rPr>
          <w:rFonts w:asciiTheme="minorHAnsi" w:hAnsiTheme="minorHAnsi" w:cstheme="minorHAnsi"/>
          <w:b/>
          <w:color w:val="000000"/>
          <w:sz w:val="22"/>
        </w:rPr>
        <w:t xml:space="preserve"> </w:t>
      </w:r>
    </w:p>
    <w:p w:rsidR="0056266A" w:rsidRDefault="0056266A" w:rsidP="0088677C">
      <w:pPr>
        <w:ind w:left="1440"/>
        <w:rPr>
          <w:rFonts w:asciiTheme="minorHAnsi" w:hAnsiTheme="minorHAnsi" w:cstheme="minorHAnsi"/>
          <w:b/>
          <w:color w:val="000000"/>
          <w:sz w:val="22"/>
        </w:rPr>
      </w:pPr>
    </w:p>
    <w:p w:rsidR="00622A09" w:rsidRDefault="0088677C" w:rsidP="0088677C">
      <w:pPr>
        <w:ind w:left="1440"/>
        <w:rPr>
          <w:rFonts w:asciiTheme="minorHAnsi" w:hAnsiTheme="minorHAnsi" w:cstheme="minorHAnsi"/>
          <w:b/>
          <w:color w:val="000000"/>
          <w:sz w:val="22"/>
        </w:rPr>
      </w:pPr>
      <w:r w:rsidRPr="0056266A">
        <w:rPr>
          <w:rFonts w:asciiTheme="minorHAnsi" w:hAnsiTheme="minorHAnsi" w:cstheme="minorHAnsi"/>
          <w:b/>
          <w:color w:val="000000"/>
          <w:sz w:val="22"/>
          <w:u w:val="single"/>
        </w:rPr>
        <w:t>Parents</w:t>
      </w:r>
      <w:r w:rsidR="00BC2AD4" w:rsidRPr="0056266A">
        <w:rPr>
          <w:rFonts w:asciiTheme="minorHAnsi" w:hAnsiTheme="minorHAnsi" w:cstheme="minorHAnsi"/>
          <w:b/>
          <w:color w:val="000000"/>
          <w:sz w:val="22"/>
          <w:u w:val="single"/>
        </w:rPr>
        <w:t xml:space="preserve"> &amp; Students</w:t>
      </w:r>
      <w:r w:rsidRPr="0056266A">
        <w:rPr>
          <w:rFonts w:asciiTheme="minorHAnsi" w:hAnsiTheme="minorHAnsi" w:cstheme="minorHAnsi"/>
          <w:b/>
          <w:color w:val="000000"/>
          <w:sz w:val="22"/>
        </w:rPr>
        <w:t>:  Please feel free to contact Sha</w:t>
      </w:r>
      <w:r w:rsidR="0073595C" w:rsidRPr="0056266A">
        <w:rPr>
          <w:rFonts w:asciiTheme="minorHAnsi" w:hAnsiTheme="minorHAnsi" w:cstheme="minorHAnsi"/>
          <w:b/>
          <w:color w:val="000000"/>
          <w:sz w:val="22"/>
        </w:rPr>
        <w:t>nnon Williamson</w:t>
      </w:r>
      <w:r w:rsidR="00622A09">
        <w:rPr>
          <w:rFonts w:asciiTheme="minorHAnsi" w:hAnsiTheme="minorHAnsi" w:cstheme="minorHAnsi"/>
          <w:b/>
          <w:color w:val="000000"/>
          <w:sz w:val="22"/>
        </w:rPr>
        <w:t xml:space="preserve"> or Lisa Mills</w:t>
      </w:r>
      <w:r w:rsidR="0073595C" w:rsidRPr="0056266A">
        <w:rPr>
          <w:rFonts w:asciiTheme="minorHAnsi" w:hAnsiTheme="minorHAnsi" w:cstheme="minorHAnsi"/>
          <w:b/>
          <w:color w:val="000000"/>
          <w:sz w:val="22"/>
        </w:rPr>
        <w:t xml:space="preserve"> </w:t>
      </w:r>
      <w:r w:rsidRPr="0056266A">
        <w:rPr>
          <w:rFonts w:asciiTheme="minorHAnsi" w:hAnsiTheme="minorHAnsi" w:cstheme="minorHAnsi"/>
          <w:b/>
          <w:color w:val="000000"/>
          <w:sz w:val="22"/>
        </w:rPr>
        <w:t>via email</w:t>
      </w:r>
      <w:r w:rsidR="00BC2AD4" w:rsidRPr="0056266A">
        <w:rPr>
          <w:rFonts w:asciiTheme="minorHAnsi" w:hAnsiTheme="minorHAnsi" w:cstheme="minorHAnsi"/>
          <w:b/>
          <w:color w:val="000000"/>
          <w:sz w:val="22"/>
        </w:rPr>
        <w:t xml:space="preserve"> at </w:t>
      </w:r>
      <w:hyperlink r:id="rId9" w:history="1">
        <w:r w:rsidR="00622A09" w:rsidRPr="00A00D98">
          <w:rPr>
            <w:rStyle w:val="Hyperlink"/>
            <w:rFonts w:asciiTheme="minorHAnsi" w:hAnsiTheme="minorHAnsi" w:cstheme="minorHAnsi"/>
            <w:b/>
            <w:sz w:val="22"/>
          </w:rPr>
          <w:t>Williamson.Shannon.r2@muscogee.k12.ga.us</w:t>
        </w:r>
      </w:hyperlink>
      <w:r w:rsidR="00622A09">
        <w:rPr>
          <w:rFonts w:asciiTheme="minorHAnsi" w:hAnsiTheme="minorHAnsi" w:cstheme="minorHAnsi"/>
          <w:b/>
          <w:color w:val="000000"/>
          <w:sz w:val="22"/>
        </w:rPr>
        <w:t xml:space="preserve"> / </w:t>
      </w:r>
      <w:hyperlink r:id="rId10" w:history="1">
        <w:r w:rsidR="00622A09" w:rsidRPr="00A00D98">
          <w:rPr>
            <w:rStyle w:val="Hyperlink"/>
            <w:rFonts w:asciiTheme="minorHAnsi" w:hAnsiTheme="minorHAnsi" w:cstheme="minorHAnsi"/>
            <w:b/>
            <w:sz w:val="22"/>
          </w:rPr>
          <w:t>Mills.Lisa.K@muscogee.k12.ga.us</w:t>
        </w:r>
      </w:hyperlink>
    </w:p>
    <w:p w:rsidR="0088677C" w:rsidRDefault="00BC2AD4" w:rsidP="0088677C">
      <w:pPr>
        <w:ind w:left="1440"/>
        <w:rPr>
          <w:rFonts w:asciiTheme="minorHAnsi" w:hAnsiTheme="minorHAnsi" w:cstheme="minorHAnsi"/>
          <w:b/>
          <w:color w:val="000000"/>
          <w:sz w:val="22"/>
        </w:rPr>
      </w:pPr>
      <w:r w:rsidRPr="0056266A">
        <w:rPr>
          <w:rFonts w:asciiTheme="minorHAnsi" w:hAnsiTheme="minorHAnsi" w:cstheme="minorHAnsi"/>
          <w:b/>
          <w:color w:val="000000"/>
          <w:sz w:val="22"/>
        </w:rPr>
        <w:t xml:space="preserve"> </w:t>
      </w:r>
      <w:proofErr w:type="gramStart"/>
      <w:r w:rsidRPr="0056266A">
        <w:rPr>
          <w:rFonts w:asciiTheme="minorHAnsi" w:hAnsiTheme="minorHAnsi" w:cstheme="minorHAnsi"/>
          <w:b/>
          <w:color w:val="000000"/>
          <w:sz w:val="22"/>
        </w:rPr>
        <w:t>with</w:t>
      </w:r>
      <w:proofErr w:type="gramEnd"/>
      <w:r w:rsidR="0088677C" w:rsidRPr="0056266A">
        <w:rPr>
          <w:rFonts w:asciiTheme="minorHAnsi" w:hAnsiTheme="minorHAnsi" w:cstheme="minorHAnsi"/>
          <w:b/>
          <w:color w:val="000000"/>
          <w:sz w:val="22"/>
        </w:rPr>
        <w:t xml:space="preserve"> any questions or concerns </w:t>
      </w:r>
      <w:r w:rsidRPr="0056266A">
        <w:rPr>
          <w:rFonts w:asciiTheme="minorHAnsi" w:hAnsiTheme="minorHAnsi" w:cstheme="minorHAnsi"/>
          <w:b/>
          <w:color w:val="000000"/>
          <w:sz w:val="22"/>
        </w:rPr>
        <w:t>you may have.</w:t>
      </w:r>
    </w:p>
    <w:p w:rsidR="00622A09" w:rsidRPr="0056266A" w:rsidRDefault="00622A09" w:rsidP="0088677C">
      <w:pPr>
        <w:ind w:left="1440"/>
        <w:rPr>
          <w:rFonts w:asciiTheme="minorHAnsi" w:hAnsiTheme="minorHAnsi" w:cstheme="minorHAnsi"/>
          <w:b/>
          <w:color w:val="000000"/>
          <w:sz w:val="22"/>
        </w:rPr>
      </w:pPr>
    </w:p>
    <w:p w:rsidR="00EC281E" w:rsidRDefault="00EC281E" w:rsidP="00710FC1">
      <w:pPr>
        <w:rPr>
          <w:rFonts w:ascii="Segoe Script" w:hAnsi="Segoe Script"/>
          <w:b/>
          <w:color w:val="000000"/>
          <w:sz w:val="22"/>
        </w:rPr>
      </w:pPr>
    </w:p>
    <w:p w:rsidR="00171317" w:rsidRDefault="00171317" w:rsidP="00710FC1">
      <w:pPr>
        <w:rPr>
          <w:rFonts w:ascii="Segoe Script" w:hAnsi="Segoe Script"/>
          <w:b/>
          <w:color w:val="000000"/>
          <w:sz w:val="22"/>
        </w:rPr>
      </w:pPr>
    </w:p>
    <w:p w:rsidR="00171317" w:rsidRDefault="00171317" w:rsidP="00710FC1">
      <w:pPr>
        <w:rPr>
          <w:rFonts w:ascii="Segoe Script" w:hAnsi="Segoe Script"/>
          <w:b/>
          <w:color w:val="000000"/>
          <w:sz w:val="22"/>
        </w:rPr>
      </w:pPr>
    </w:p>
    <w:p w:rsidR="00171317" w:rsidRDefault="00171317" w:rsidP="00710FC1">
      <w:pPr>
        <w:rPr>
          <w:rFonts w:ascii="Segoe Script" w:hAnsi="Segoe Script"/>
          <w:b/>
          <w:color w:val="000000"/>
          <w:sz w:val="22"/>
        </w:rPr>
      </w:pPr>
    </w:p>
    <w:p w:rsidR="00171317" w:rsidRDefault="00171317" w:rsidP="00710FC1">
      <w:pPr>
        <w:rPr>
          <w:rFonts w:ascii="Segoe Script" w:hAnsi="Segoe Script"/>
          <w:b/>
          <w:color w:val="000000"/>
          <w:sz w:val="22"/>
        </w:rPr>
      </w:pPr>
    </w:p>
    <w:p w:rsidR="00171317" w:rsidRPr="006C6316" w:rsidRDefault="00171317" w:rsidP="00710FC1">
      <w:pPr>
        <w:rPr>
          <w:rFonts w:ascii="Segoe Script" w:hAnsi="Segoe Script"/>
          <w:b/>
          <w:color w:val="000000"/>
          <w:sz w:val="22"/>
        </w:rPr>
      </w:pPr>
    </w:p>
    <w:p w:rsidR="00C67586" w:rsidRDefault="00622A09" w:rsidP="00C67586">
      <w:pPr>
        <w:rPr>
          <w:rFonts w:ascii="Segoe Script" w:hAnsi="Segoe Script"/>
          <w:b/>
          <w:color w:val="000000"/>
          <w:sz w:val="22"/>
        </w:rPr>
      </w:pPr>
      <w:r>
        <w:rPr>
          <w:noProof/>
          <w:lang w:eastAsia="en-US"/>
        </w:rPr>
        <w:lastRenderedPageBreak/>
        <w:drawing>
          <wp:anchor distT="0" distB="0" distL="114300" distR="114300" simplePos="0" relativeHeight="251684864" behindDoc="1" locked="0" layoutInCell="1" allowOverlap="1">
            <wp:simplePos x="0" y="0"/>
            <wp:positionH relativeFrom="column">
              <wp:posOffset>2643</wp:posOffset>
            </wp:positionH>
            <wp:positionV relativeFrom="paragraph">
              <wp:posOffset>-2287</wp:posOffset>
            </wp:positionV>
            <wp:extent cx="777240" cy="1271016"/>
            <wp:effectExtent l="0" t="0" r="3810" b="5715"/>
            <wp:wrapNone/>
            <wp:docPr id="6" name="Picture 6" descr="https://images-na.ssl-images-amazon.com/images/I/81qCXjW1H%2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81qCXjW1H%2B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1271016"/>
                    </a:xfrm>
                    <a:prstGeom prst="rect">
                      <a:avLst/>
                    </a:prstGeom>
                    <a:noFill/>
                    <a:ln>
                      <a:noFill/>
                    </a:ln>
                  </pic:spPr>
                </pic:pic>
              </a:graphicData>
            </a:graphic>
            <wp14:sizeRelV relativeFrom="margin">
              <wp14:pctHeight>0</wp14:pctHeight>
            </wp14:sizeRelV>
          </wp:anchor>
        </w:drawing>
      </w:r>
      <w:r>
        <w:rPr>
          <w:rFonts w:ascii="Segoe Script" w:hAnsi="Segoe Script"/>
          <w:b/>
          <w:color w:val="000000"/>
          <w:sz w:val="22"/>
        </w:rPr>
        <w:tab/>
      </w:r>
      <w:r>
        <w:rPr>
          <w:rFonts w:ascii="Segoe Script" w:hAnsi="Segoe Script"/>
          <w:b/>
          <w:color w:val="000000"/>
          <w:sz w:val="22"/>
        </w:rPr>
        <w:tab/>
        <w:t>J</w:t>
      </w:r>
      <w:r w:rsidR="00F5019D" w:rsidRPr="006C6316">
        <w:rPr>
          <w:rFonts w:ascii="Segoe Script" w:hAnsi="Segoe Script"/>
          <w:b/>
          <w:color w:val="000000"/>
          <w:sz w:val="22"/>
        </w:rPr>
        <w:t xml:space="preserve">ULY </w:t>
      </w:r>
      <w:r>
        <w:rPr>
          <w:rFonts w:ascii="Segoe Script" w:hAnsi="Segoe Script"/>
          <w:b/>
          <w:color w:val="000000"/>
          <w:sz w:val="22"/>
        </w:rPr>
        <w:t>2020</w:t>
      </w:r>
    </w:p>
    <w:p w:rsidR="00622A09" w:rsidRDefault="00622A09" w:rsidP="00C67586">
      <w:pPr>
        <w:rPr>
          <w:rFonts w:ascii="Segoe Script" w:hAnsi="Segoe Script"/>
          <w:b/>
          <w:color w:val="000000"/>
          <w:sz w:val="22"/>
        </w:rPr>
      </w:pPr>
    </w:p>
    <w:p w:rsidR="00622A09" w:rsidRDefault="00622A09" w:rsidP="00622A09">
      <w:pPr>
        <w:ind w:left="90"/>
        <w:rPr>
          <w:rFonts w:ascii="Garamond" w:hAnsi="Garamond"/>
          <w:b/>
          <w:color w:val="000000"/>
          <w:sz w:val="22"/>
        </w:rPr>
      </w:pPr>
      <w:r>
        <w:rPr>
          <w:rFonts w:ascii="Garamond" w:hAnsi="Garamond"/>
          <w:b/>
          <w:i/>
          <w:color w:val="000000"/>
          <w:sz w:val="22"/>
        </w:rPr>
        <w:t xml:space="preserve">         </w:t>
      </w:r>
      <w:r>
        <w:rPr>
          <w:rFonts w:ascii="Garamond" w:hAnsi="Garamond"/>
          <w:b/>
          <w:i/>
          <w:color w:val="000000"/>
          <w:sz w:val="22"/>
        </w:rPr>
        <w:tab/>
      </w:r>
      <w:r>
        <w:rPr>
          <w:rFonts w:ascii="Garamond" w:hAnsi="Garamond"/>
          <w:b/>
          <w:i/>
          <w:color w:val="000000"/>
          <w:sz w:val="22"/>
        </w:rPr>
        <w:tab/>
        <w:t xml:space="preserve">* </w:t>
      </w:r>
      <w:r w:rsidRPr="00622A09">
        <w:rPr>
          <w:rFonts w:ascii="Garamond" w:hAnsi="Garamond"/>
          <w:b/>
          <w:i/>
          <w:color w:val="000000"/>
          <w:sz w:val="22"/>
        </w:rPr>
        <w:t xml:space="preserve">Just Mercy:  A Story of Justice and Redemption </w:t>
      </w:r>
      <w:r w:rsidRPr="00622A09">
        <w:rPr>
          <w:rFonts w:ascii="Garamond" w:hAnsi="Garamond"/>
          <w:b/>
          <w:color w:val="000000"/>
          <w:sz w:val="22"/>
        </w:rPr>
        <w:t xml:space="preserve">by Bryan Stevenson </w:t>
      </w:r>
    </w:p>
    <w:p w:rsidR="00E66B69" w:rsidRDefault="0009581B" w:rsidP="00622A09">
      <w:pPr>
        <w:ind w:left="90"/>
        <w:rPr>
          <w:rFonts w:ascii="Garamond" w:hAnsi="Garamond"/>
          <w:b/>
          <w:noProof/>
          <w:sz w:val="22"/>
          <w:szCs w:val="22"/>
          <w:lang w:eastAsia="en-US"/>
        </w:rPr>
      </w:pPr>
      <w:r>
        <w:rPr>
          <w:noProof/>
          <w:lang w:eastAsia="en-US"/>
        </w:rPr>
        <w:t xml:space="preserve">                   </w:t>
      </w:r>
      <w:r w:rsidR="00622A09">
        <w:rPr>
          <w:noProof/>
          <w:lang w:eastAsia="en-US"/>
        </w:rPr>
        <w:tab/>
        <w:t xml:space="preserve">  </w:t>
      </w:r>
      <w:r w:rsidR="00622A09" w:rsidRPr="00622A09">
        <w:rPr>
          <w:rFonts w:asciiTheme="minorHAnsi" w:hAnsiTheme="minorHAnsi"/>
          <w:noProof/>
          <w:lang w:eastAsia="en-US"/>
        </w:rPr>
        <w:t xml:space="preserve"> </w:t>
      </w:r>
      <w:r w:rsidR="00622A09" w:rsidRPr="00622A09">
        <w:rPr>
          <w:rFonts w:ascii="Garamond" w:hAnsi="Garamond"/>
          <w:b/>
          <w:noProof/>
          <w:sz w:val="22"/>
          <w:szCs w:val="22"/>
          <w:lang w:eastAsia="en-US"/>
        </w:rPr>
        <w:t>(Do not read the young adult version).</w:t>
      </w:r>
    </w:p>
    <w:p w:rsidR="00622A09" w:rsidRDefault="00622A09" w:rsidP="00622A09">
      <w:pPr>
        <w:ind w:left="90"/>
        <w:rPr>
          <w:rFonts w:ascii="Garamond" w:hAnsi="Garamond"/>
          <w:b/>
          <w:noProof/>
          <w:sz w:val="22"/>
          <w:szCs w:val="22"/>
          <w:lang w:eastAsia="en-US"/>
        </w:rPr>
      </w:pPr>
    </w:p>
    <w:p w:rsidR="00171317" w:rsidRPr="00727C28" w:rsidRDefault="00622A09" w:rsidP="00D93C3F">
      <w:pPr>
        <w:ind w:left="90"/>
        <w:rPr>
          <w:rFonts w:asciiTheme="minorHAnsi" w:hAnsiTheme="minorHAnsi" w:cstheme="minorHAnsi"/>
          <w:b/>
          <w:color w:val="000000"/>
          <w:sz w:val="22"/>
        </w:rPr>
      </w:pPr>
      <w:r>
        <w:rPr>
          <w:rFonts w:ascii="Garamond" w:hAnsi="Garamond"/>
          <w:b/>
          <w:noProof/>
          <w:sz w:val="22"/>
          <w:szCs w:val="22"/>
          <w:lang w:eastAsia="en-US"/>
        </w:rPr>
        <w:tab/>
      </w:r>
      <w:r>
        <w:rPr>
          <w:rFonts w:ascii="Garamond" w:hAnsi="Garamond"/>
          <w:b/>
          <w:noProof/>
          <w:sz w:val="22"/>
          <w:szCs w:val="22"/>
          <w:lang w:eastAsia="en-US"/>
        </w:rPr>
        <w:tab/>
      </w:r>
      <w:r w:rsidRPr="0056266A">
        <w:rPr>
          <w:rFonts w:asciiTheme="minorHAnsi" w:hAnsiTheme="minorHAnsi" w:cstheme="minorHAnsi"/>
          <w:color w:val="000000"/>
          <w:sz w:val="22"/>
        </w:rPr>
        <w:t xml:space="preserve">For this memoir, complete the reading and writing assignment by </w:t>
      </w:r>
      <w:r w:rsidR="00D93C3F">
        <w:rPr>
          <w:rFonts w:asciiTheme="minorHAnsi" w:hAnsiTheme="minorHAnsi" w:cstheme="minorHAnsi"/>
          <w:color w:val="000000"/>
          <w:sz w:val="22"/>
          <w:highlight w:val="yellow"/>
        </w:rPr>
        <w:t>July 31</w:t>
      </w:r>
      <w:r w:rsidRPr="00622A09">
        <w:rPr>
          <w:rFonts w:asciiTheme="minorHAnsi" w:hAnsiTheme="minorHAnsi" w:cstheme="minorHAnsi"/>
          <w:color w:val="000000"/>
          <w:sz w:val="22"/>
          <w:highlight w:val="yellow"/>
        </w:rPr>
        <w:t>, 2020</w:t>
      </w:r>
      <w:r w:rsidRPr="0056266A">
        <w:rPr>
          <w:rFonts w:asciiTheme="minorHAnsi" w:hAnsiTheme="minorHAnsi" w:cstheme="minorHAnsi"/>
          <w:color w:val="000000"/>
          <w:sz w:val="22"/>
        </w:rPr>
        <w:t xml:space="preserve">. Make sure you annotate </w:t>
      </w:r>
      <w:r w:rsidR="00D93C3F">
        <w:rPr>
          <w:rFonts w:asciiTheme="minorHAnsi" w:hAnsiTheme="minorHAnsi" w:cstheme="minorHAnsi"/>
          <w:color w:val="000000"/>
          <w:sz w:val="22"/>
        </w:rPr>
        <w:tab/>
      </w:r>
      <w:r w:rsidR="00D93C3F">
        <w:rPr>
          <w:rFonts w:asciiTheme="minorHAnsi" w:hAnsiTheme="minorHAnsi" w:cstheme="minorHAnsi"/>
          <w:color w:val="000000"/>
          <w:sz w:val="22"/>
        </w:rPr>
        <w:tab/>
      </w:r>
      <w:r w:rsidRPr="0056266A">
        <w:rPr>
          <w:rFonts w:asciiTheme="minorHAnsi" w:hAnsiTheme="minorHAnsi" w:cstheme="minorHAnsi"/>
          <w:color w:val="000000"/>
          <w:sz w:val="22"/>
        </w:rPr>
        <w:t>(write notes, questions, highlight, etc.) a</w:t>
      </w:r>
      <w:r w:rsidR="00171317">
        <w:rPr>
          <w:rFonts w:asciiTheme="minorHAnsi" w:hAnsiTheme="minorHAnsi" w:cstheme="minorHAnsi"/>
          <w:color w:val="000000"/>
          <w:sz w:val="22"/>
        </w:rPr>
        <w:t xml:space="preserve">s you read. WRITE in your book, or write separate chapter notes </w:t>
      </w:r>
      <w:r w:rsidR="00171317">
        <w:rPr>
          <w:rFonts w:asciiTheme="minorHAnsi" w:hAnsiTheme="minorHAnsi" w:cstheme="minorHAnsi"/>
          <w:color w:val="000000"/>
          <w:sz w:val="22"/>
        </w:rPr>
        <w:tab/>
      </w:r>
      <w:r w:rsidR="00171317">
        <w:rPr>
          <w:rFonts w:asciiTheme="minorHAnsi" w:hAnsiTheme="minorHAnsi" w:cstheme="minorHAnsi"/>
          <w:color w:val="000000"/>
          <w:sz w:val="22"/>
        </w:rPr>
        <w:tab/>
        <w:t xml:space="preserve">as you read. </w:t>
      </w:r>
      <w:r w:rsidRPr="0056266A">
        <w:rPr>
          <w:rFonts w:asciiTheme="minorHAnsi" w:hAnsiTheme="minorHAnsi" w:cstheme="minorHAnsi"/>
          <w:color w:val="000000"/>
          <w:sz w:val="22"/>
        </w:rPr>
        <w:t xml:space="preserve">This will assist with your overall comprehension of the book. </w:t>
      </w:r>
      <w:r w:rsidRPr="0056266A">
        <w:rPr>
          <w:rFonts w:asciiTheme="minorHAnsi" w:hAnsiTheme="minorHAnsi" w:cstheme="minorHAnsi"/>
          <w:bCs/>
          <w:color w:val="000000"/>
          <w:sz w:val="22"/>
        </w:rPr>
        <w:t xml:space="preserve">You will have a 50-point </w:t>
      </w:r>
      <w:r w:rsidR="00171317">
        <w:rPr>
          <w:rFonts w:asciiTheme="minorHAnsi" w:hAnsiTheme="minorHAnsi" w:cstheme="minorHAnsi"/>
          <w:bCs/>
          <w:color w:val="000000"/>
          <w:sz w:val="22"/>
        </w:rPr>
        <w:tab/>
      </w:r>
      <w:r w:rsidR="00171317">
        <w:rPr>
          <w:rFonts w:asciiTheme="minorHAnsi" w:hAnsiTheme="minorHAnsi" w:cstheme="minorHAnsi"/>
          <w:bCs/>
          <w:color w:val="000000"/>
          <w:sz w:val="22"/>
        </w:rPr>
        <w:tab/>
      </w:r>
      <w:r w:rsidR="00171317">
        <w:rPr>
          <w:rFonts w:asciiTheme="minorHAnsi" w:hAnsiTheme="minorHAnsi" w:cstheme="minorHAnsi"/>
          <w:bCs/>
          <w:color w:val="000000"/>
          <w:sz w:val="22"/>
        </w:rPr>
        <w:tab/>
      </w:r>
      <w:r w:rsidRPr="0056266A">
        <w:rPr>
          <w:rFonts w:asciiTheme="minorHAnsi" w:hAnsiTheme="minorHAnsi" w:cstheme="minorHAnsi"/>
          <w:bCs/>
          <w:color w:val="000000"/>
          <w:sz w:val="22"/>
        </w:rPr>
        <w:t>writing assignm</w:t>
      </w:r>
      <w:r w:rsidR="00D93C3F">
        <w:rPr>
          <w:rFonts w:asciiTheme="minorHAnsi" w:hAnsiTheme="minorHAnsi" w:cstheme="minorHAnsi"/>
          <w:bCs/>
          <w:color w:val="000000"/>
          <w:sz w:val="22"/>
        </w:rPr>
        <w:t>ent to complete by July 31</w:t>
      </w:r>
      <w:r w:rsidRPr="0056266A">
        <w:rPr>
          <w:rFonts w:asciiTheme="minorHAnsi" w:hAnsiTheme="minorHAnsi" w:cstheme="minorHAnsi"/>
          <w:bCs/>
          <w:color w:val="000000"/>
          <w:sz w:val="22"/>
        </w:rPr>
        <w:t xml:space="preserve"> </w:t>
      </w:r>
      <w:r w:rsidR="00171317">
        <w:rPr>
          <w:rFonts w:asciiTheme="minorHAnsi" w:hAnsiTheme="minorHAnsi" w:cstheme="minorHAnsi"/>
          <w:bCs/>
          <w:color w:val="000000"/>
          <w:sz w:val="22"/>
        </w:rPr>
        <w:t xml:space="preserve">and a </w:t>
      </w:r>
      <w:r w:rsidRPr="0056266A">
        <w:rPr>
          <w:rFonts w:asciiTheme="minorHAnsi" w:hAnsiTheme="minorHAnsi" w:cstheme="minorHAnsi"/>
          <w:bCs/>
          <w:color w:val="000000"/>
          <w:sz w:val="22"/>
        </w:rPr>
        <w:t>100</w:t>
      </w:r>
      <w:r w:rsidR="00171317">
        <w:rPr>
          <w:rFonts w:asciiTheme="minorHAnsi" w:hAnsiTheme="minorHAnsi" w:cstheme="minorHAnsi"/>
          <w:bCs/>
          <w:color w:val="000000"/>
          <w:sz w:val="22"/>
        </w:rPr>
        <w:t>-</w:t>
      </w:r>
      <w:r w:rsidRPr="0056266A">
        <w:rPr>
          <w:rFonts w:asciiTheme="minorHAnsi" w:hAnsiTheme="minorHAnsi" w:cstheme="minorHAnsi"/>
          <w:bCs/>
          <w:color w:val="000000"/>
          <w:sz w:val="22"/>
        </w:rPr>
        <w:t xml:space="preserve"> point test on this non-fiction book</w:t>
      </w:r>
      <w:r w:rsidRPr="0056266A">
        <w:rPr>
          <w:rFonts w:asciiTheme="minorHAnsi" w:hAnsiTheme="minorHAnsi" w:cstheme="minorHAnsi"/>
          <w:color w:val="000000"/>
          <w:sz w:val="22"/>
        </w:rPr>
        <w:t xml:space="preserve"> within the first </w:t>
      </w:r>
      <w:r w:rsidR="00171317">
        <w:rPr>
          <w:rFonts w:asciiTheme="minorHAnsi" w:hAnsiTheme="minorHAnsi" w:cstheme="minorHAnsi"/>
          <w:color w:val="000000"/>
          <w:sz w:val="22"/>
        </w:rPr>
        <w:tab/>
      </w:r>
      <w:r w:rsidR="00171317">
        <w:rPr>
          <w:rFonts w:asciiTheme="minorHAnsi" w:hAnsiTheme="minorHAnsi" w:cstheme="minorHAnsi"/>
          <w:color w:val="000000"/>
          <w:sz w:val="22"/>
        </w:rPr>
        <w:tab/>
      </w:r>
      <w:r w:rsidR="00171317">
        <w:rPr>
          <w:rFonts w:asciiTheme="minorHAnsi" w:hAnsiTheme="minorHAnsi" w:cstheme="minorHAnsi"/>
          <w:color w:val="000000"/>
          <w:sz w:val="22"/>
        </w:rPr>
        <w:tab/>
      </w:r>
      <w:r w:rsidRPr="00727C28">
        <w:rPr>
          <w:rFonts w:asciiTheme="minorHAnsi" w:hAnsiTheme="minorHAnsi" w:cstheme="minorHAnsi"/>
          <w:color w:val="000000"/>
          <w:sz w:val="22"/>
        </w:rPr>
        <w:t>two weeks of school.</w:t>
      </w:r>
      <w:r w:rsidR="00D93C3F" w:rsidRPr="00727C28">
        <w:rPr>
          <w:rFonts w:ascii="Garamond" w:hAnsi="Garamond"/>
          <w:b/>
          <w:noProof/>
          <w:sz w:val="22"/>
          <w:szCs w:val="22"/>
          <w:lang w:eastAsia="en-US"/>
        </w:rPr>
        <w:t xml:space="preserve">  </w:t>
      </w:r>
      <w:r w:rsidR="00E20FA6" w:rsidRPr="00727C28">
        <w:rPr>
          <w:rFonts w:asciiTheme="minorHAnsi" w:hAnsiTheme="minorHAnsi" w:cstheme="minorHAnsi"/>
          <w:b/>
          <w:color w:val="000000"/>
          <w:sz w:val="22"/>
          <w:highlight w:val="yellow"/>
        </w:rPr>
        <w:t xml:space="preserve">Your writing assignment </w:t>
      </w:r>
      <w:r w:rsidR="00D93C3F" w:rsidRPr="00727C28">
        <w:rPr>
          <w:rFonts w:asciiTheme="minorHAnsi" w:hAnsiTheme="minorHAnsi" w:cstheme="minorHAnsi"/>
          <w:b/>
          <w:color w:val="000000"/>
          <w:sz w:val="22"/>
          <w:highlight w:val="yellow"/>
        </w:rPr>
        <w:tab/>
      </w:r>
      <w:r w:rsidR="00E20FA6" w:rsidRPr="00727C28">
        <w:rPr>
          <w:rFonts w:asciiTheme="minorHAnsi" w:hAnsiTheme="minorHAnsi" w:cstheme="minorHAnsi"/>
          <w:b/>
          <w:color w:val="000000"/>
          <w:sz w:val="22"/>
          <w:highlight w:val="yellow"/>
        </w:rPr>
        <w:t>must be typed and printed and will be due the first day</w:t>
      </w:r>
      <w:r w:rsidR="00E20FA6" w:rsidRPr="00727C28">
        <w:rPr>
          <w:rFonts w:asciiTheme="minorHAnsi" w:hAnsiTheme="minorHAnsi" w:cstheme="minorHAnsi"/>
          <w:b/>
          <w:color w:val="000000"/>
          <w:sz w:val="22"/>
        </w:rPr>
        <w:t xml:space="preserve"> </w:t>
      </w:r>
    </w:p>
    <w:p w:rsidR="00171317" w:rsidRPr="00727C28" w:rsidRDefault="00171317" w:rsidP="00D93C3F">
      <w:pPr>
        <w:ind w:left="90"/>
        <w:rPr>
          <w:rFonts w:asciiTheme="minorHAnsi" w:hAnsiTheme="minorHAnsi" w:cstheme="minorHAnsi"/>
          <w:b/>
          <w:color w:val="000000"/>
          <w:sz w:val="22"/>
        </w:rPr>
      </w:pPr>
      <w:r w:rsidRPr="00727C28">
        <w:rPr>
          <w:rFonts w:asciiTheme="minorHAnsi" w:hAnsiTheme="minorHAnsi" w:cstheme="minorHAnsi"/>
          <w:b/>
          <w:color w:val="000000"/>
          <w:sz w:val="22"/>
        </w:rPr>
        <w:tab/>
        <w:t xml:space="preserve">              </w:t>
      </w:r>
      <w:r w:rsidR="00E20FA6" w:rsidRPr="00727C28">
        <w:rPr>
          <w:rFonts w:asciiTheme="minorHAnsi" w:hAnsiTheme="minorHAnsi" w:cstheme="minorHAnsi"/>
          <w:b/>
          <w:color w:val="000000"/>
          <w:sz w:val="22"/>
          <w:highlight w:val="yellow"/>
        </w:rPr>
        <w:t>of school – Monday, Aug. 10</w:t>
      </w:r>
      <w:r w:rsidR="00D93C3F" w:rsidRPr="00727C28">
        <w:rPr>
          <w:rFonts w:asciiTheme="minorHAnsi" w:hAnsiTheme="minorHAnsi" w:cstheme="minorHAnsi"/>
          <w:b/>
          <w:color w:val="000000"/>
          <w:sz w:val="22"/>
          <w:highlight w:val="yellow"/>
        </w:rPr>
        <w:t>, 2020</w:t>
      </w:r>
      <w:r w:rsidR="00E20FA6" w:rsidRPr="00727C28">
        <w:rPr>
          <w:rFonts w:asciiTheme="minorHAnsi" w:hAnsiTheme="minorHAnsi" w:cstheme="minorHAnsi"/>
          <w:b/>
          <w:color w:val="000000"/>
          <w:sz w:val="22"/>
          <w:highlight w:val="yellow"/>
        </w:rPr>
        <w:t xml:space="preserve"> to your AP Lang teacher.  Any work not submitted on the due date</w:t>
      </w:r>
      <w:r w:rsidR="00E20FA6" w:rsidRPr="00727C28">
        <w:rPr>
          <w:rFonts w:asciiTheme="minorHAnsi" w:hAnsiTheme="minorHAnsi" w:cstheme="minorHAnsi"/>
          <w:b/>
          <w:color w:val="000000"/>
          <w:sz w:val="22"/>
        </w:rPr>
        <w:t xml:space="preserve"> </w:t>
      </w:r>
    </w:p>
    <w:p w:rsidR="00727C28" w:rsidRDefault="00171317" w:rsidP="00D93C3F">
      <w:pPr>
        <w:ind w:left="90"/>
        <w:rPr>
          <w:rFonts w:asciiTheme="minorHAnsi" w:hAnsiTheme="minorHAnsi" w:cstheme="minorHAnsi"/>
          <w:b/>
          <w:color w:val="000000"/>
          <w:sz w:val="22"/>
        </w:rPr>
      </w:pPr>
      <w:r w:rsidRPr="00727C28">
        <w:rPr>
          <w:rFonts w:asciiTheme="minorHAnsi" w:hAnsiTheme="minorHAnsi" w:cstheme="minorHAnsi"/>
          <w:b/>
          <w:color w:val="000000"/>
          <w:sz w:val="22"/>
        </w:rPr>
        <w:tab/>
      </w:r>
      <w:r w:rsidRPr="00727C28">
        <w:rPr>
          <w:rFonts w:asciiTheme="minorHAnsi" w:hAnsiTheme="minorHAnsi" w:cstheme="minorHAnsi"/>
          <w:b/>
          <w:color w:val="000000"/>
          <w:sz w:val="22"/>
        </w:rPr>
        <w:tab/>
      </w:r>
      <w:r w:rsidR="00E20FA6" w:rsidRPr="00727C28">
        <w:rPr>
          <w:rFonts w:asciiTheme="minorHAnsi" w:hAnsiTheme="minorHAnsi" w:cstheme="minorHAnsi"/>
          <w:b/>
          <w:color w:val="000000"/>
          <w:sz w:val="22"/>
          <w:highlight w:val="yellow"/>
        </w:rPr>
        <w:t>will incur a 50% penalty and will not be accepted after Tuesday, Aug. 11, 2020.  Furthermore, you wi</w:t>
      </w:r>
      <w:r w:rsidR="00D93C3F" w:rsidRPr="00727C28">
        <w:rPr>
          <w:rFonts w:asciiTheme="minorHAnsi" w:hAnsiTheme="minorHAnsi" w:cstheme="minorHAnsi"/>
          <w:b/>
          <w:color w:val="000000"/>
          <w:sz w:val="22"/>
          <w:highlight w:val="yellow"/>
        </w:rPr>
        <w:t>ll</w:t>
      </w:r>
      <w:r w:rsidR="00D93C3F" w:rsidRPr="00727C28">
        <w:rPr>
          <w:rFonts w:asciiTheme="minorHAnsi" w:hAnsiTheme="minorHAnsi" w:cstheme="minorHAnsi"/>
          <w:b/>
          <w:color w:val="000000"/>
          <w:sz w:val="22"/>
        </w:rPr>
        <w:t xml:space="preserve"> </w:t>
      </w:r>
      <w:r w:rsidRPr="00727C28">
        <w:rPr>
          <w:rFonts w:asciiTheme="minorHAnsi" w:hAnsiTheme="minorHAnsi" w:cstheme="minorHAnsi"/>
          <w:b/>
          <w:color w:val="000000"/>
          <w:sz w:val="22"/>
        </w:rPr>
        <w:tab/>
      </w:r>
      <w:r w:rsidR="00727C28" w:rsidRPr="00727C28">
        <w:rPr>
          <w:rFonts w:asciiTheme="minorHAnsi" w:hAnsiTheme="minorHAnsi" w:cstheme="minorHAnsi"/>
          <w:b/>
          <w:color w:val="000000"/>
          <w:sz w:val="22"/>
        </w:rPr>
        <w:t xml:space="preserve">  </w:t>
      </w:r>
      <w:r w:rsidR="00727C28" w:rsidRPr="00727C28">
        <w:rPr>
          <w:rFonts w:asciiTheme="minorHAnsi" w:hAnsiTheme="minorHAnsi" w:cstheme="minorHAnsi"/>
          <w:b/>
          <w:color w:val="000000"/>
          <w:sz w:val="22"/>
        </w:rPr>
        <w:tab/>
      </w:r>
      <w:r w:rsidR="00727C28" w:rsidRPr="00727C28">
        <w:rPr>
          <w:rFonts w:asciiTheme="minorHAnsi" w:hAnsiTheme="minorHAnsi" w:cstheme="minorHAnsi"/>
          <w:b/>
          <w:color w:val="000000"/>
          <w:sz w:val="22"/>
        </w:rPr>
        <w:tab/>
      </w:r>
      <w:r w:rsidR="00D93C3F" w:rsidRPr="00727C28">
        <w:rPr>
          <w:rFonts w:asciiTheme="minorHAnsi" w:hAnsiTheme="minorHAnsi" w:cstheme="minorHAnsi"/>
          <w:b/>
          <w:color w:val="000000"/>
          <w:sz w:val="22"/>
          <w:highlight w:val="yellow"/>
        </w:rPr>
        <w:t>need to save your journal assignment</w:t>
      </w:r>
      <w:r w:rsidR="00E20FA6" w:rsidRPr="00727C28">
        <w:rPr>
          <w:rFonts w:asciiTheme="minorHAnsi" w:hAnsiTheme="minorHAnsi" w:cstheme="minorHAnsi"/>
          <w:b/>
          <w:color w:val="000000"/>
          <w:sz w:val="22"/>
          <w:highlight w:val="yellow"/>
        </w:rPr>
        <w:t xml:space="preserve"> </w:t>
      </w:r>
      <w:r w:rsidR="00D93C3F" w:rsidRPr="00727C28">
        <w:rPr>
          <w:rFonts w:asciiTheme="minorHAnsi" w:hAnsiTheme="minorHAnsi" w:cstheme="minorHAnsi"/>
          <w:b/>
          <w:color w:val="000000"/>
          <w:sz w:val="22"/>
          <w:highlight w:val="yellow"/>
        </w:rPr>
        <w:t xml:space="preserve">on a thumb drive or in a </w:t>
      </w:r>
      <w:r w:rsidR="00E20FA6" w:rsidRPr="00727C28">
        <w:rPr>
          <w:rFonts w:asciiTheme="minorHAnsi" w:hAnsiTheme="minorHAnsi" w:cstheme="minorHAnsi"/>
          <w:b/>
          <w:color w:val="000000"/>
          <w:sz w:val="22"/>
          <w:highlight w:val="yellow"/>
        </w:rPr>
        <w:t>Word or Google document as it will</w:t>
      </w:r>
    </w:p>
    <w:p w:rsidR="00727C28" w:rsidRPr="00727C28" w:rsidRDefault="00727C28" w:rsidP="00D93C3F">
      <w:pPr>
        <w:ind w:left="90"/>
        <w:rPr>
          <w:rFonts w:asciiTheme="minorHAnsi" w:hAnsiTheme="minorHAnsi" w:cstheme="minorHAnsi"/>
          <w:b/>
          <w:color w:val="000000"/>
          <w:sz w:val="22"/>
        </w:rPr>
      </w:pPr>
      <w:r w:rsidRPr="00727C28">
        <w:rPr>
          <w:rFonts w:asciiTheme="minorHAnsi" w:hAnsiTheme="minorHAnsi" w:cstheme="minorHAnsi"/>
          <w:b/>
          <w:color w:val="000000"/>
          <w:sz w:val="22"/>
        </w:rPr>
        <w:tab/>
      </w:r>
      <w:r w:rsidRPr="00727C28">
        <w:rPr>
          <w:rFonts w:asciiTheme="minorHAnsi" w:hAnsiTheme="minorHAnsi" w:cstheme="minorHAnsi"/>
          <w:b/>
          <w:color w:val="000000"/>
          <w:sz w:val="22"/>
        </w:rPr>
        <w:tab/>
      </w:r>
      <w:r w:rsidR="00E20FA6" w:rsidRPr="00727C28">
        <w:rPr>
          <w:rFonts w:asciiTheme="minorHAnsi" w:hAnsiTheme="minorHAnsi" w:cstheme="minorHAnsi"/>
          <w:b/>
          <w:color w:val="000000"/>
          <w:sz w:val="22"/>
          <w:highlight w:val="yellow"/>
        </w:rPr>
        <w:t>need to be uploaded to the turnitin.com database during the f</w:t>
      </w:r>
      <w:r w:rsidR="00D93C3F" w:rsidRPr="00727C28">
        <w:rPr>
          <w:rFonts w:asciiTheme="minorHAnsi" w:hAnsiTheme="minorHAnsi" w:cstheme="minorHAnsi"/>
          <w:b/>
          <w:color w:val="000000"/>
          <w:sz w:val="22"/>
          <w:highlight w:val="yellow"/>
        </w:rPr>
        <w:t>irst week of school.  Your journal</w:t>
      </w:r>
      <w:r w:rsidR="00E20FA6" w:rsidRPr="00727C28">
        <w:rPr>
          <w:rFonts w:asciiTheme="minorHAnsi" w:hAnsiTheme="minorHAnsi" w:cstheme="minorHAnsi"/>
          <w:b/>
          <w:color w:val="000000"/>
          <w:sz w:val="22"/>
        </w:rPr>
        <w:t xml:space="preserve"> </w:t>
      </w:r>
      <w:r w:rsidRPr="00727C28">
        <w:rPr>
          <w:rFonts w:asciiTheme="minorHAnsi" w:hAnsiTheme="minorHAnsi" w:cstheme="minorHAnsi"/>
          <w:b/>
          <w:color w:val="000000"/>
          <w:sz w:val="22"/>
        </w:rPr>
        <w:tab/>
      </w:r>
      <w:r w:rsidRPr="00727C28">
        <w:rPr>
          <w:rFonts w:asciiTheme="minorHAnsi" w:hAnsiTheme="minorHAnsi" w:cstheme="minorHAnsi"/>
          <w:b/>
          <w:color w:val="000000"/>
          <w:sz w:val="22"/>
        </w:rPr>
        <w:tab/>
      </w:r>
      <w:r w:rsidRPr="00727C28">
        <w:rPr>
          <w:rFonts w:asciiTheme="minorHAnsi" w:hAnsiTheme="minorHAnsi" w:cstheme="minorHAnsi"/>
          <w:b/>
          <w:color w:val="000000"/>
          <w:sz w:val="22"/>
        </w:rPr>
        <w:tab/>
      </w:r>
      <w:r w:rsidR="00E20FA6" w:rsidRPr="00727C28">
        <w:rPr>
          <w:rFonts w:asciiTheme="minorHAnsi" w:hAnsiTheme="minorHAnsi" w:cstheme="minorHAnsi"/>
          <w:b/>
          <w:color w:val="000000"/>
          <w:sz w:val="22"/>
          <w:highlight w:val="yellow"/>
        </w:rPr>
        <w:t>assignment will not be graded until it is submitted to the turnitin.com database to check for</w:t>
      </w:r>
      <w:r w:rsidR="00E20FA6" w:rsidRPr="00727C28">
        <w:rPr>
          <w:rFonts w:asciiTheme="minorHAnsi" w:hAnsiTheme="minorHAnsi" w:cstheme="minorHAnsi"/>
          <w:b/>
          <w:color w:val="000000"/>
          <w:sz w:val="22"/>
        </w:rPr>
        <w:t xml:space="preserve"> </w:t>
      </w:r>
    </w:p>
    <w:p w:rsidR="0056266A" w:rsidRDefault="00727C28" w:rsidP="00D93C3F">
      <w:pPr>
        <w:ind w:left="90"/>
        <w:rPr>
          <w:rFonts w:asciiTheme="minorHAnsi" w:hAnsiTheme="minorHAnsi" w:cstheme="minorHAnsi"/>
          <w:b/>
          <w:color w:val="000000"/>
          <w:sz w:val="22"/>
        </w:rPr>
      </w:pPr>
      <w:r w:rsidRPr="00727C28">
        <w:rPr>
          <w:rFonts w:asciiTheme="minorHAnsi" w:hAnsiTheme="minorHAnsi" w:cstheme="minorHAnsi"/>
          <w:b/>
          <w:color w:val="000000"/>
          <w:sz w:val="22"/>
        </w:rPr>
        <w:tab/>
      </w:r>
      <w:r w:rsidRPr="00727C28">
        <w:rPr>
          <w:rFonts w:asciiTheme="minorHAnsi" w:hAnsiTheme="minorHAnsi" w:cstheme="minorHAnsi"/>
          <w:b/>
          <w:color w:val="000000"/>
          <w:sz w:val="22"/>
        </w:rPr>
        <w:tab/>
      </w:r>
      <w:proofErr w:type="gramStart"/>
      <w:r w:rsidR="00E20FA6" w:rsidRPr="00727C28">
        <w:rPr>
          <w:rFonts w:asciiTheme="minorHAnsi" w:hAnsiTheme="minorHAnsi" w:cstheme="minorHAnsi"/>
          <w:b/>
          <w:color w:val="000000"/>
          <w:sz w:val="22"/>
          <w:highlight w:val="yellow"/>
        </w:rPr>
        <w:t>plagiarism</w:t>
      </w:r>
      <w:proofErr w:type="gramEnd"/>
      <w:r w:rsidR="00E20FA6" w:rsidRPr="00727C28">
        <w:rPr>
          <w:rFonts w:asciiTheme="minorHAnsi" w:hAnsiTheme="minorHAnsi" w:cstheme="minorHAnsi"/>
          <w:b/>
          <w:color w:val="000000"/>
          <w:sz w:val="22"/>
          <w:highlight w:val="yellow"/>
        </w:rPr>
        <w:t>; thus, if you have not saved your document, you will receive a 0 for this assignment.</w:t>
      </w:r>
      <w:r w:rsidR="00E20FA6" w:rsidRPr="0056266A">
        <w:rPr>
          <w:rFonts w:asciiTheme="minorHAnsi" w:hAnsiTheme="minorHAnsi" w:cstheme="minorHAnsi"/>
          <w:b/>
          <w:color w:val="000000"/>
          <w:sz w:val="22"/>
        </w:rPr>
        <w:t xml:space="preserve"> </w:t>
      </w:r>
    </w:p>
    <w:p w:rsidR="00727C28" w:rsidRPr="0056266A" w:rsidRDefault="00727C28" w:rsidP="00D93C3F">
      <w:pPr>
        <w:ind w:left="90"/>
        <w:rPr>
          <w:rFonts w:asciiTheme="minorHAnsi" w:hAnsiTheme="minorHAnsi" w:cstheme="minorHAnsi"/>
          <w:b/>
          <w:color w:val="000000"/>
          <w:sz w:val="22"/>
        </w:rPr>
      </w:pPr>
    </w:p>
    <w:p w:rsidR="0056266A" w:rsidRDefault="0056266A" w:rsidP="00E66B69">
      <w:pPr>
        <w:ind w:left="360"/>
        <w:rPr>
          <w:rFonts w:asciiTheme="minorHAnsi" w:hAnsiTheme="minorHAnsi" w:cstheme="minorHAnsi"/>
          <w:b/>
          <w:color w:val="000000"/>
          <w:sz w:val="22"/>
        </w:rPr>
      </w:pPr>
      <w:r>
        <w:rPr>
          <w:rFonts w:asciiTheme="minorHAnsi" w:hAnsiTheme="minorHAnsi" w:cstheme="minorHAnsi"/>
          <w:color w:val="000000"/>
          <w:sz w:val="22"/>
        </w:rPr>
        <w:tab/>
      </w:r>
      <w:r>
        <w:rPr>
          <w:rFonts w:asciiTheme="minorHAnsi" w:hAnsiTheme="minorHAnsi" w:cstheme="minorHAnsi"/>
          <w:color w:val="000000"/>
          <w:sz w:val="22"/>
        </w:rPr>
        <w:tab/>
      </w:r>
      <w:r w:rsidR="00E66B69" w:rsidRPr="0056266A">
        <w:rPr>
          <w:rFonts w:asciiTheme="minorHAnsi" w:hAnsiTheme="minorHAnsi" w:cstheme="minorHAnsi"/>
          <w:color w:val="000000"/>
          <w:sz w:val="22"/>
        </w:rPr>
        <w:t xml:space="preserve"> </w:t>
      </w:r>
      <w:r w:rsidR="00894250" w:rsidRPr="0056266A">
        <w:rPr>
          <w:rFonts w:asciiTheme="minorHAnsi" w:hAnsiTheme="minorHAnsi" w:cstheme="minorHAnsi"/>
          <w:b/>
          <w:color w:val="000000"/>
          <w:sz w:val="22"/>
          <w:u w:val="single"/>
        </w:rPr>
        <w:t>Parents</w:t>
      </w:r>
      <w:r w:rsidR="00BC2AD4" w:rsidRPr="0056266A">
        <w:rPr>
          <w:rFonts w:asciiTheme="minorHAnsi" w:hAnsiTheme="minorHAnsi" w:cstheme="minorHAnsi"/>
          <w:b/>
          <w:color w:val="000000"/>
          <w:sz w:val="22"/>
          <w:u w:val="single"/>
        </w:rPr>
        <w:t xml:space="preserve"> &amp; Students</w:t>
      </w:r>
      <w:r w:rsidR="00894250" w:rsidRPr="0056266A">
        <w:rPr>
          <w:rFonts w:asciiTheme="minorHAnsi" w:hAnsiTheme="minorHAnsi" w:cstheme="minorHAnsi"/>
          <w:b/>
          <w:color w:val="000000"/>
          <w:sz w:val="22"/>
        </w:rPr>
        <w:t xml:space="preserve">: </w:t>
      </w:r>
      <w:r w:rsidR="00BC2AD4" w:rsidRPr="0056266A">
        <w:rPr>
          <w:rFonts w:asciiTheme="minorHAnsi" w:hAnsiTheme="minorHAnsi" w:cstheme="minorHAnsi"/>
          <w:b/>
          <w:color w:val="000000"/>
          <w:sz w:val="22"/>
        </w:rPr>
        <w:t xml:space="preserve"> Please feel free to contact Lisa Mills</w:t>
      </w:r>
      <w:r w:rsidR="00D93C3F">
        <w:rPr>
          <w:rFonts w:asciiTheme="minorHAnsi" w:hAnsiTheme="minorHAnsi" w:cstheme="minorHAnsi"/>
          <w:b/>
          <w:color w:val="000000"/>
          <w:sz w:val="22"/>
        </w:rPr>
        <w:t xml:space="preserve"> or Shannon Williamson</w:t>
      </w:r>
      <w:r w:rsidR="00BC2AD4" w:rsidRPr="0056266A">
        <w:rPr>
          <w:rFonts w:asciiTheme="minorHAnsi" w:hAnsiTheme="minorHAnsi" w:cstheme="minorHAnsi"/>
          <w:b/>
          <w:color w:val="000000"/>
          <w:sz w:val="22"/>
        </w:rPr>
        <w:t xml:space="preserve"> </w:t>
      </w:r>
      <w:r w:rsidR="00894250" w:rsidRPr="0056266A">
        <w:rPr>
          <w:rFonts w:asciiTheme="minorHAnsi" w:hAnsiTheme="minorHAnsi" w:cstheme="minorHAnsi"/>
          <w:b/>
          <w:color w:val="000000"/>
          <w:sz w:val="22"/>
        </w:rPr>
        <w:t>via email</w:t>
      </w:r>
      <w:r w:rsidR="00BC2AD4" w:rsidRPr="0056266A">
        <w:rPr>
          <w:rFonts w:asciiTheme="minorHAnsi" w:hAnsiTheme="minorHAnsi" w:cstheme="minorHAnsi"/>
          <w:b/>
          <w:color w:val="000000"/>
          <w:sz w:val="22"/>
        </w:rPr>
        <w:t xml:space="preserve"> </w:t>
      </w:r>
      <w:r w:rsidR="00727C28" w:rsidRPr="00727C28">
        <w:rPr>
          <w:rFonts w:asciiTheme="minorHAnsi" w:hAnsiTheme="minorHAnsi" w:cstheme="minorHAnsi"/>
          <w:b/>
          <w:color w:val="000000"/>
          <w:sz w:val="22"/>
        </w:rPr>
        <w:t>at</w:t>
      </w:r>
      <w:r w:rsidR="00BC2AD4" w:rsidRPr="0056266A">
        <w:rPr>
          <w:rFonts w:asciiTheme="minorHAnsi" w:hAnsiTheme="minorHAnsi" w:cstheme="minorHAnsi"/>
          <w:b/>
          <w:color w:val="000000"/>
          <w:sz w:val="22"/>
        </w:rPr>
        <w:t xml:space="preserve"> </w:t>
      </w:r>
      <w:r>
        <w:rPr>
          <w:rFonts w:asciiTheme="minorHAnsi" w:hAnsiTheme="minorHAnsi" w:cstheme="minorHAnsi"/>
          <w:b/>
          <w:color w:val="000000"/>
          <w:sz w:val="22"/>
        </w:rPr>
        <w:tab/>
      </w:r>
    </w:p>
    <w:p w:rsidR="00D93C3F" w:rsidRDefault="0056266A" w:rsidP="00E66B69">
      <w:pPr>
        <w:ind w:left="360"/>
        <w:rPr>
          <w:rFonts w:asciiTheme="minorHAnsi" w:hAnsiTheme="minorHAnsi" w:cstheme="minorHAnsi"/>
          <w:b/>
          <w:color w:val="000000"/>
          <w:sz w:val="22"/>
        </w:rPr>
      </w:pPr>
      <w:r>
        <w:rPr>
          <w:rFonts w:asciiTheme="minorHAnsi" w:hAnsiTheme="minorHAnsi" w:cstheme="minorHAnsi"/>
          <w:b/>
          <w:color w:val="000000"/>
          <w:sz w:val="22"/>
        </w:rPr>
        <w:tab/>
      </w:r>
      <w:r>
        <w:rPr>
          <w:rFonts w:asciiTheme="minorHAnsi" w:hAnsiTheme="minorHAnsi" w:cstheme="minorHAnsi"/>
          <w:b/>
          <w:color w:val="000000"/>
          <w:sz w:val="22"/>
        </w:rPr>
        <w:tab/>
      </w:r>
      <w:hyperlink r:id="rId12" w:history="1">
        <w:r w:rsidR="00BC2AD4" w:rsidRPr="0056266A">
          <w:rPr>
            <w:rStyle w:val="Hyperlink"/>
            <w:rFonts w:asciiTheme="minorHAnsi" w:hAnsiTheme="minorHAnsi" w:cstheme="minorHAnsi"/>
            <w:b/>
            <w:sz w:val="22"/>
            <w:u w:val="none"/>
          </w:rPr>
          <w:t>Mills.Lisa.K@muscogee.k12.ga.us</w:t>
        </w:r>
      </w:hyperlink>
      <w:r w:rsidR="00D93C3F">
        <w:rPr>
          <w:rStyle w:val="Hyperlink"/>
          <w:rFonts w:asciiTheme="minorHAnsi" w:hAnsiTheme="minorHAnsi" w:cstheme="minorHAnsi"/>
          <w:b/>
          <w:sz w:val="22"/>
          <w:u w:val="none"/>
        </w:rPr>
        <w:t>/</w:t>
      </w:r>
      <w:hyperlink r:id="rId13" w:history="1">
        <w:r w:rsidR="00D93C3F" w:rsidRPr="00A00D98">
          <w:rPr>
            <w:rStyle w:val="Hyperlink"/>
            <w:rFonts w:asciiTheme="minorHAnsi" w:hAnsiTheme="minorHAnsi" w:cstheme="minorHAnsi"/>
            <w:b/>
            <w:sz w:val="22"/>
          </w:rPr>
          <w:t>Williamson.Shannon.r2@muscogee.k12.ga.us</w:t>
        </w:r>
      </w:hyperlink>
    </w:p>
    <w:p w:rsidR="00EC281E" w:rsidRPr="0056266A" w:rsidRDefault="00D93C3F" w:rsidP="00E66B69">
      <w:pPr>
        <w:ind w:left="360"/>
        <w:rPr>
          <w:rFonts w:asciiTheme="minorHAnsi" w:hAnsiTheme="minorHAnsi" w:cstheme="minorHAnsi"/>
          <w:color w:val="000000"/>
          <w:sz w:val="22"/>
        </w:rPr>
      </w:pPr>
      <w:r>
        <w:rPr>
          <w:rFonts w:asciiTheme="minorHAnsi" w:hAnsiTheme="minorHAnsi" w:cstheme="minorHAnsi"/>
          <w:b/>
          <w:color w:val="000000"/>
          <w:sz w:val="22"/>
        </w:rPr>
        <w:tab/>
      </w:r>
      <w:r>
        <w:rPr>
          <w:rFonts w:asciiTheme="minorHAnsi" w:hAnsiTheme="minorHAnsi" w:cstheme="minorHAnsi"/>
          <w:b/>
          <w:color w:val="000000"/>
          <w:sz w:val="22"/>
        </w:rPr>
        <w:tab/>
      </w:r>
      <w:r w:rsidR="00BC2AD4" w:rsidRPr="0056266A">
        <w:rPr>
          <w:rFonts w:asciiTheme="minorHAnsi" w:hAnsiTheme="minorHAnsi" w:cstheme="minorHAnsi"/>
          <w:b/>
          <w:color w:val="000000"/>
          <w:sz w:val="22"/>
        </w:rPr>
        <w:t xml:space="preserve"> </w:t>
      </w:r>
      <w:proofErr w:type="gramStart"/>
      <w:r w:rsidR="00BC2AD4" w:rsidRPr="0056266A">
        <w:rPr>
          <w:rFonts w:asciiTheme="minorHAnsi" w:hAnsiTheme="minorHAnsi" w:cstheme="minorHAnsi"/>
          <w:b/>
          <w:color w:val="000000"/>
          <w:sz w:val="22"/>
        </w:rPr>
        <w:t>with</w:t>
      </w:r>
      <w:proofErr w:type="gramEnd"/>
      <w:r w:rsidR="00BC2AD4" w:rsidRPr="0056266A">
        <w:rPr>
          <w:rFonts w:asciiTheme="minorHAnsi" w:hAnsiTheme="minorHAnsi" w:cstheme="minorHAnsi"/>
          <w:b/>
          <w:color w:val="000000"/>
          <w:sz w:val="22"/>
        </w:rPr>
        <w:t xml:space="preserve"> any questions or concerns you</w:t>
      </w:r>
      <w:r w:rsidR="005B6E28" w:rsidRPr="0056266A">
        <w:rPr>
          <w:rFonts w:asciiTheme="minorHAnsi" w:hAnsiTheme="minorHAnsi" w:cstheme="minorHAnsi"/>
          <w:b/>
          <w:color w:val="000000"/>
          <w:sz w:val="22"/>
        </w:rPr>
        <w:t xml:space="preserve"> </w:t>
      </w:r>
      <w:r w:rsidR="00BC2AD4" w:rsidRPr="0056266A">
        <w:rPr>
          <w:rFonts w:asciiTheme="minorHAnsi" w:hAnsiTheme="minorHAnsi" w:cstheme="minorHAnsi"/>
          <w:b/>
          <w:color w:val="000000"/>
          <w:sz w:val="22"/>
        </w:rPr>
        <w:t>may have.</w:t>
      </w:r>
    </w:p>
    <w:p w:rsidR="00EF70D0" w:rsidRPr="006C6316" w:rsidRDefault="00EF70D0" w:rsidP="00A022ED">
      <w:pPr>
        <w:rPr>
          <w:sz w:val="22"/>
        </w:rPr>
      </w:pPr>
    </w:p>
    <w:p w:rsidR="0056266A" w:rsidRDefault="004F0FF5" w:rsidP="00EF70D0">
      <w:pPr>
        <w:rPr>
          <w:rFonts w:ascii="Segoe Script" w:hAnsi="Segoe Script"/>
          <w:b/>
          <w:color w:val="000000"/>
          <w:sz w:val="22"/>
        </w:rPr>
      </w:pPr>
      <w:r>
        <w:rPr>
          <w:rFonts w:ascii="Segoe Script" w:hAnsi="Segoe Script"/>
          <w:b/>
          <w:color w:val="000000"/>
          <w:sz w:val="22"/>
        </w:rPr>
        <w:tab/>
      </w:r>
      <w:r>
        <w:rPr>
          <w:rFonts w:ascii="Segoe Script" w:hAnsi="Segoe Script"/>
          <w:b/>
          <w:color w:val="000000"/>
          <w:sz w:val="22"/>
        </w:rPr>
        <w:tab/>
      </w:r>
    </w:p>
    <w:p w:rsidR="00467636" w:rsidRDefault="0056266A" w:rsidP="00EF70D0">
      <w:pPr>
        <w:rPr>
          <w:rFonts w:ascii="Segoe Script" w:hAnsi="Segoe Script"/>
          <w:b/>
          <w:color w:val="000000"/>
          <w:sz w:val="22"/>
        </w:rPr>
      </w:pPr>
      <w:r>
        <w:rPr>
          <w:rFonts w:ascii="Segoe Script" w:hAnsi="Segoe Script"/>
          <w:b/>
          <w:color w:val="000000"/>
          <w:sz w:val="22"/>
        </w:rPr>
        <w:tab/>
      </w:r>
      <w:r w:rsidR="00727C28">
        <w:rPr>
          <w:rFonts w:ascii="Segoe Script" w:hAnsi="Segoe Script"/>
          <w:b/>
          <w:color w:val="000000"/>
          <w:sz w:val="22"/>
        </w:rPr>
        <w:t>AUGUST 2020</w:t>
      </w:r>
    </w:p>
    <w:p w:rsidR="00727C28" w:rsidRPr="006C6316" w:rsidRDefault="00727C28" w:rsidP="00EF70D0">
      <w:pPr>
        <w:rPr>
          <w:rFonts w:ascii="Segoe Script" w:hAnsi="Segoe Script"/>
          <w:b/>
          <w:color w:val="000000"/>
          <w:sz w:val="22"/>
        </w:rPr>
      </w:pPr>
    </w:p>
    <w:p w:rsidR="00BC10FC" w:rsidRPr="0056266A" w:rsidRDefault="00467636" w:rsidP="00BC10FC">
      <w:pPr>
        <w:pStyle w:val="ListParagraph"/>
        <w:numPr>
          <w:ilvl w:val="0"/>
          <w:numId w:val="1"/>
        </w:numPr>
        <w:rPr>
          <w:rFonts w:ascii="Garamond" w:hAnsi="Garamond"/>
          <w:b/>
          <w:color w:val="000000"/>
          <w:sz w:val="22"/>
          <w:highlight w:val="yellow"/>
          <w:u w:val="single"/>
        </w:rPr>
      </w:pPr>
      <w:r w:rsidRPr="00001F47">
        <w:rPr>
          <w:rFonts w:asciiTheme="minorHAnsi" w:hAnsiTheme="minorHAnsi" w:cstheme="minorHAnsi"/>
          <w:b/>
          <w:color w:val="000000"/>
          <w:sz w:val="22"/>
        </w:rPr>
        <w:t>Rhetorical Terms</w:t>
      </w:r>
      <w:r w:rsidR="00A5344F" w:rsidRPr="00001F47">
        <w:rPr>
          <w:rFonts w:asciiTheme="minorHAnsi" w:hAnsiTheme="minorHAnsi" w:cstheme="minorHAnsi"/>
          <w:b/>
          <w:color w:val="000000"/>
          <w:sz w:val="22"/>
        </w:rPr>
        <w:t xml:space="preserve"> -</w:t>
      </w:r>
      <w:r w:rsidRPr="00001F47">
        <w:rPr>
          <w:rFonts w:asciiTheme="minorHAnsi" w:hAnsiTheme="minorHAnsi" w:cstheme="minorHAnsi"/>
          <w:b/>
          <w:color w:val="000000"/>
          <w:sz w:val="22"/>
        </w:rPr>
        <w:t xml:space="preserve"> Definitions and Examples. </w:t>
      </w:r>
      <w:r w:rsidR="005B6E28" w:rsidRPr="00001F47">
        <w:rPr>
          <w:rFonts w:asciiTheme="minorHAnsi" w:hAnsiTheme="minorHAnsi" w:cstheme="minorHAnsi"/>
          <w:b/>
          <w:color w:val="000000"/>
          <w:sz w:val="22"/>
        </w:rPr>
        <w:t xml:space="preserve"> </w:t>
      </w:r>
      <w:r w:rsidR="005C5B38" w:rsidRPr="00001F47">
        <w:rPr>
          <w:rFonts w:asciiTheme="minorHAnsi" w:hAnsiTheme="minorHAnsi" w:cstheme="minorHAnsi"/>
          <w:b/>
          <w:color w:val="000000"/>
          <w:sz w:val="22"/>
        </w:rPr>
        <w:t>This is individual work, and you must c</w:t>
      </w:r>
      <w:r w:rsidR="005B6E28" w:rsidRPr="00001F47">
        <w:rPr>
          <w:rFonts w:asciiTheme="minorHAnsi" w:hAnsiTheme="minorHAnsi" w:cstheme="minorHAnsi"/>
          <w:b/>
          <w:color w:val="000000"/>
          <w:sz w:val="22"/>
        </w:rPr>
        <w:t xml:space="preserve">omplete </w:t>
      </w:r>
      <w:r w:rsidR="005B6E28" w:rsidRPr="00001F47">
        <w:rPr>
          <w:rFonts w:asciiTheme="minorHAnsi" w:hAnsiTheme="minorHAnsi" w:cstheme="minorHAnsi"/>
          <w:b/>
          <w:color w:val="000000"/>
          <w:sz w:val="22"/>
          <w:u w:val="single"/>
        </w:rPr>
        <w:t>your own work</w:t>
      </w:r>
      <w:r w:rsidR="005B6E28" w:rsidRPr="00001F47">
        <w:rPr>
          <w:rFonts w:asciiTheme="minorHAnsi" w:hAnsiTheme="minorHAnsi" w:cstheme="minorHAnsi"/>
          <w:b/>
          <w:color w:val="000000"/>
          <w:sz w:val="22"/>
        </w:rPr>
        <w:t xml:space="preserve">! </w:t>
      </w:r>
      <w:r w:rsidR="005C5B38" w:rsidRPr="00001F47">
        <w:rPr>
          <w:rFonts w:asciiTheme="minorHAnsi" w:hAnsiTheme="minorHAnsi" w:cstheme="minorHAnsi"/>
          <w:b/>
          <w:color w:val="000000"/>
          <w:sz w:val="22"/>
        </w:rPr>
        <w:t>Any work submitted which looks alike or too closely similar will be investigated for possible plagiarism</w:t>
      </w:r>
      <w:r w:rsidR="00E20FA6" w:rsidRPr="00001F47">
        <w:rPr>
          <w:rFonts w:asciiTheme="minorHAnsi" w:hAnsiTheme="minorHAnsi" w:cstheme="minorHAnsi"/>
          <w:b/>
          <w:color w:val="000000"/>
          <w:sz w:val="22"/>
        </w:rPr>
        <w:t>/cheating</w:t>
      </w:r>
      <w:r w:rsidR="005C5B38" w:rsidRPr="00001F47">
        <w:rPr>
          <w:rFonts w:asciiTheme="minorHAnsi" w:hAnsiTheme="minorHAnsi" w:cstheme="minorHAnsi"/>
          <w:b/>
          <w:color w:val="000000"/>
          <w:sz w:val="22"/>
        </w:rPr>
        <w:t>.</w:t>
      </w:r>
      <w:r w:rsidRPr="00001F47">
        <w:rPr>
          <w:rFonts w:asciiTheme="minorHAnsi" w:hAnsiTheme="minorHAnsi" w:cstheme="minorHAnsi"/>
          <w:b/>
          <w:color w:val="000000"/>
          <w:sz w:val="22"/>
        </w:rPr>
        <w:t xml:space="preserve"> </w:t>
      </w:r>
      <w:r w:rsidR="0056266A" w:rsidRPr="00001F47">
        <w:rPr>
          <w:rFonts w:asciiTheme="minorHAnsi" w:hAnsiTheme="minorHAnsi" w:cstheme="minorHAnsi"/>
          <w:b/>
          <w:color w:val="000000"/>
          <w:sz w:val="22"/>
        </w:rPr>
        <w:t xml:space="preserve"> You will make flashcards defining</w:t>
      </w:r>
      <w:r w:rsidRPr="00001F47">
        <w:rPr>
          <w:rFonts w:asciiTheme="minorHAnsi" w:hAnsiTheme="minorHAnsi" w:cstheme="minorHAnsi"/>
          <w:b/>
          <w:color w:val="000000"/>
          <w:sz w:val="22"/>
        </w:rPr>
        <w:t xml:space="preserve"> the rhetorical terms (listed on</w:t>
      </w:r>
      <w:r w:rsidR="0056266A" w:rsidRPr="00001F47">
        <w:rPr>
          <w:rFonts w:asciiTheme="minorHAnsi" w:hAnsiTheme="minorHAnsi" w:cstheme="minorHAnsi"/>
          <w:b/>
          <w:color w:val="000000"/>
          <w:sz w:val="22"/>
        </w:rPr>
        <w:t xml:space="preserve"> the</w:t>
      </w:r>
      <w:r w:rsidRPr="00001F47">
        <w:rPr>
          <w:rFonts w:asciiTheme="minorHAnsi" w:hAnsiTheme="minorHAnsi" w:cstheme="minorHAnsi"/>
          <w:b/>
          <w:color w:val="000000"/>
          <w:sz w:val="22"/>
        </w:rPr>
        <w:t xml:space="preserve"> last page of this document)</w:t>
      </w:r>
      <w:r w:rsidR="0056266A" w:rsidRPr="00001F47">
        <w:rPr>
          <w:rFonts w:asciiTheme="minorHAnsi" w:hAnsiTheme="minorHAnsi" w:cstheme="minorHAnsi"/>
          <w:b/>
          <w:color w:val="000000"/>
          <w:sz w:val="22"/>
        </w:rPr>
        <w:t xml:space="preserve">.  </w:t>
      </w:r>
      <w:r w:rsidRPr="00001F47">
        <w:rPr>
          <w:rFonts w:asciiTheme="minorHAnsi" w:hAnsiTheme="minorHAnsi" w:cstheme="minorHAnsi"/>
          <w:b/>
          <w:color w:val="000000"/>
          <w:sz w:val="22"/>
        </w:rPr>
        <w:t xml:space="preserve">You should also </w:t>
      </w:r>
      <w:r w:rsidR="0009581B" w:rsidRPr="00001F47">
        <w:rPr>
          <w:rFonts w:asciiTheme="minorHAnsi" w:hAnsiTheme="minorHAnsi" w:cstheme="minorHAnsi"/>
          <w:b/>
          <w:color w:val="000000"/>
          <w:sz w:val="22"/>
        </w:rPr>
        <w:t>learn these terms as you will be applying them during annotations.</w:t>
      </w:r>
      <w:r w:rsidRPr="00001F47">
        <w:rPr>
          <w:rFonts w:asciiTheme="minorHAnsi" w:hAnsiTheme="minorHAnsi" w:cstheme="minorHAnsi"/>
          <w:b/>
          <w:color w:val="000000"/>
          <w:sz w:val="22"/>
        </w:rPr>
        <w:t xml:space="preserve">  If you have difficulty understanding a term, there are many resources online to a</w:t>
      </w:r>
      <w:r w:rsidR="00727C28">
        <w:rPr>
          <w:rFonts w:asciiTheme="minorHAnsi" w:hAnsiTheme="minorHAnsi" w:cstheme="minorHAnsi"/>
          <w:b/>
          <w:color w:val="000000"/>
          <w:sz w:val="22"/>
        </w:rPr>
        <w:t xml:space="preserve">ssist you with understanding. </w:t>
      </w:r>
      <w:r w:rsidR="0056266A" w:rsidRPr="00001F47">
        <w:rPr>
          <w:rFonts w:asciiTheme="minorHAnsi" w:hAnsiTheme="minorHAnsi" w:cstheme="minorHAnsi"/>
          <w:b/>
          <w:color w:val="000000"/>
          <w:sz w:val="22"/>
          <w:highlight w:val="yellow"/>
        </w:rPr>
        <w:t>You will s</w:t>
      </w:r>
      <w:r w:rsidRPr="00001F47">
        <w:rPr>
          <w:rFonts w:asciiTheme="minorHAnsi" w:hAnsiTheme="minorHAnsi" w:cstheme="minorHAnsi"/>
          <w:b/>
          <w:color w:val="000000"/>
          <w:sz w:val="22"/>
          <w:highlight w:val="yellow"/>
        </w:rPr>
        <w:t>ubmit your</w:t>
      </w:r>
      <w:r w:rsidR="0056266A" w:rsidRPr="00001F47">
        <w:rPr>
          <w:rFonts w:asciiTheme="minorHAnsi" w:hAnsiTheme="minorHAnsi" w:cstheme="minorHAnsi"/>
          <w:b/>
          <w:color w:val="000000"/>
          <w:sz w:val="22"/>
          <w:highlight w:val="yellow"/>
        </w:rPr>
        <w:t xml:space="preserve"> flashcards </w:t>
      </w:r>
      <w:r w:rsidRPr="00001F47">
        <w:rPr>
          <w:rFonts w:asciiTheme="minorHAnsi" w:hAnsiTheme="minorHAnsi" w:cstheme="minorHAnsi"/>
          <w:b/>
          <w:color w:val="000000"/>
          <w:sz w:val="22"/>
          <w:highlight w:val="yellow"/>
        </w:rPr>
        <w:t>to your AP English Language teacher on the FIRST day of class</w:t>
      </w:r>
      <w:r w:rsidR="0056266A" w:rsidRPr="00001F47">
        <w:rPr>
          <w:rFonts w:asciiTheme="minorHAnsi" w:hAnsiTheme="minorHAnsi" w:cstheme="minorHAnsi"/>
          <w:b/>
          <w:color w:val="000000"/>
          <w:sz w:val="22"/>
          <w:highlight w:val="yellow"/>
        </w:rPr>
        <w:t>, Monday, August 10, 2020</w:t>
      </w:r>
      <w:r w:rsidRPr="00001F47">
        <w:rPr>
          <w:rFonts w:asciiTheme="minorHAnsi" w:hAnsiTheme="minorHAnsi" w:cstheme="minorHAnsi"/>
          <w:b/>
          <w:color w:val="000000"/>
          <w:sz w:val="22"/>
          <w:highlight w:val="yellow"/>
        </w:rPr>
        <w:t xml:space="preserve">.  If work </w:t>
      </w:r>
      <w:proofErr w:type="gramStart"/>
      <w:r w:rsidRPr="00001F47">
        <w:rPr>
          <w:rFonts w:asciiTheme="minorHAnsi" w:hAnsiTheme="minorHAnsi" w:cstheme="minorHAnsi"/>
          <w:b/>
          <w:color w:val="000000"/>
          <w:sz w:val="22"/>
          <w:highlight w:val="yellow"/>
        </w:rPr>
        <w:t>is not submitted</w:t>
      </w:r>
      <w:proofErr w:type="gramEnd"/>
      <w:r w:rsidRPr="00001F47">
        <w:rPr>
          <w:rFonts w:asciiTheme="minorHAnsi" w:hAnsiTheme="minorHAnsi" w:cstheme="minorHAnsi"/>
          <w:b/>
          <w:color w:val="000000"/>
          <w:sz w:val="22"/>
          <w:highlight w:val="yellow"/>
        </w:rPr>
        <w:t xml:space="preserve"> on the due date, it may be submitted on the following day for a deduction of 50%.  No work </w:t>
      </w:r>
      <w:proofErr w:type="gramStart"/>
      <w:r w:rsidRPr="00001F47">
        <w:rPr>
          <w:rFonts w:asciiTheme="minorHAnsi" w:hAnsiTheme="minorHAnsi" w:cstheme="minorHAnsi"/>
          <w:b/>
          <w:color w:val="000000"/>
          <w:sz w:val="22"/>
          <w:highlight w:val="yellow"/>
        </w:rPr>
        <w:t>will be accepted</w:t>
      </w:r>
      <w:proofErr w:type="gramEnd"/>
      <w:r w:rsidRPr="00001F47">
        <w:rPr>
          <w:rFonts w:asciiTheme="minorHAnsi" w:hAnsiTheme="minorHAnsi" w:cstheme="minorHAnsi"/>
          <w:b/>
          <w:color w:val="000000"/>
          <w:sz w:val="22"/>
          <w:highlight w:val="yellow"/>
        </w:rPr>
        <w:t xml:space="preserve"> after the 2</w:t>
      </w:r>
      <w:r w:rsidRPr="00001F47">
        <w:rPr>
          <w:rFonts w:asciiTheme="minorHAnsi" w:hAnsiTheme="minorHAnsi" w:cstheme="minorHAnsi"/>
          <w:b/>
          <w:color w:val="000000"/>
          <w:sz w:val="22"/>
          <w:highlight w:val="yellow"/>
          <w:vertAlign w:val="superscript"/>
        </w:rPr>
        <w:t>nd</w:t>
      </w:r>
      <w:r w:rsidRPr="00001F47">
        <w:rPr>
          <w:rFonts w:asciiTheme="minorHAnsi" w:hAnsiTheme="minorHAnsi" w:cstheme="minorHAnsi"/>
          <w:b/>
          <w:color w:val="000000"/>
          <w:sz w:val="22"/>
          <w:highlight w:val="yellow"/>
        </w:rPr>
        <w:t xml:space="preserve"> day.   </w:t>
      </w:r>
      <w:r w:rsidRPr="00001F47">
        <w:rPr>
          <w:rFonts w:asciiTheme="minorHAnsi" w:hAnsiTheme="minorHAnsi" w:cstheme="minorHAnsi"/>
          <w:b/>
          <w:color w:val="000000"/>
          <w:sz w:val="22"/>
          <w:highlight w:val="yellow"/>
          <w:u w:val="single"/>
        </w:rPr>
        <w:t xml:space="preserve">You </w:t>
      </w:r>
      <w:proofErr w:type="gramStart"/>
      <w:r w:rsidRPr="00001F47">
        <w:rPr>
          <w:rFonts w:asciiTheme="minorHAnsi" w:hAnsiTheme="minorHAnsi" w:cstheme="minorHAnsi"/>
          <w:b/>
          <w:color w:val="000000"/>
          <w:sz w:val="22"/>
          <w:highlight w:val="yellow"/>
          <w:u w:val="single"/>
        </w:rPr>
        <w:t>will be tested</w:t>
      </w:r>
      <w:proofErr w:type="gramEnd"/>
      <w:r w:rsidRPr="00001F47">
        <w:rPr>
          <w:rFonts w:asciiTheme="minorHAnsi" w:hAnsiTheme="minorHAnsi" w:cstheme="minorHAnsi"/>
          <w:b/>
          <w:color w:val="000000"/>
          <w:sz w:val="22"/>
          <w:highlight w:val="yellow"/>
          <w:u w:val="single"/>
        </w:rPr>
        <w:t xml:space="preserve"> over these terms within</w:t>
      </w:r>
      <w:r w:rsidR="0056266A" w:rsidRPr="00001F47">
        <w:rPr>
          <w:rFonts w:asciiTheme="minorHAnsi" w:hAnsiTheme="minorHAnsi" w:cstheme="minorHAnsi"/>
          <w:b/>
          <w:color w:val="000000"/>
          <w:sz w:val="22"/>
          <w:highlight w:val="yellow"/>
          <w:u w:val="single"/>
        </w:rPr>
        <w:t xml:space="preserve"> the first three</w:t>
      </w:r>
      <w:r w:rsidR="00D377BB" w:rsidRPr="00001F47">
        <w:rPr>
          <w:rFonts w:asciiTheme="minorHAnsi" w:hAnsiTheme="minorHAnsi" w:cstheme="minorHAnsi"/>
          <w:b/>
          <w:color w:val="000000"/>
          <w:sz w:val="22"/>
          <w:highlight w:val="yellow"/>
          <w:u w:val="single"/>
        </w:rPr>
        <w:t xml:space="preserve"> weeks of s</w:t>
      </w:r>
      <w:r w:rsidR="005B6E28" w:rsidRPr="00001F47">
        <w:rPr>
          <w:rFonts w:asciiTheme="minorHAnsi" w:hAnsiTheme="minorHAnsi" w:cstheme="minorHAnsi"/>
          <w:b/>
          <w:color w:val="000000"/>
          <w:sz w:val="22"/>
          <w:highlight w:val="yellow"/>
          <w:u w:val="single"/>
        </w:rPr>
        <w:t>chool, so you should</w:t>
      </w:r>
      <w:r w:rsidR="005C5B38" w:rsidRPr="00001F47">
        <w:rPr>
          <w:rFonts w:asciiTheme="minorHAnsi" w:hAnsiTheme="minorHAnsi" w:cstheme="minorHAnsi"/>
          <w:b/>
          <w:color w:val="000000"/>
          <w:sz w:val="22"/>
          <w:highlight w:val="yellow"/>
          <w:u w:val="single"/>
        </w:rPr>
        <w:t xml:space="preserve"> spend</w:t>
      </w:r>
      <w:r w:rsidR="005B6E28" w:rsidRPr="00001F47">
        <w:rPr>
          <w:rFonts w:asciiTheme="minorHAnsi" w:hAnsiTheme="minorHAnsi" w:cstheme="minorHAnsi"/>
          <w:b/>
          <w:color w:val="000000"/>
          <w:sz w:val="22"/>
          <w:highlight w:val="yellow"/>
          <w:u w:val="single"/>
        </w:rPr>
        <w:t xml:space="preserve"> </w:t>
      </w:r>
      <w:r w:rsidR="005C5B38" w:rsidRPr="00001F47">
        <w:rPr>
          <w:rFonts w:asciiTheme="minorHAnsi" w:hAnsiTheme="minorHAnsi" w:cstheme="minorHAnsi"/>
          <w:b/>
          <w:color w:val="000000"/>
          <w:sz w:val="22"/>
          <w:highlight w:val="yellow"/>
          <w:u w:val="single"/>
        </w:rPr>
        <w:t>time studying and learning</w:t>
      </w:r>
      <w:r w:rsidR="00D377BB" w:rsidRPr="00001F47">
        <w:rPr>
          <w:rFonts w:asciiTheme="minorHAnsi" w:hAnsiTheme="minorHAnsi" w:cstheme="minorHAnsi"/>
          <w:b/>
          <w:color w:val="000000"/>
          <w:sz w:val="22"/>
          <w:highlight w:val="yellow"/>
          <w:u w:val="single"/>
        </w:rPr>
        <w:t xml:space="preserve"> them</w:t>
      </w:r>
      <w:r w:rsidR="005B6E28" w:rsidRPr="00001F47">
        <w:rPr>
          <w:rFonts w:asciiTheme="minorHAnsi" w:hAnsiTheme="minorHAnsi" w:cstheme="minorHAnsi"/>
          <w:b/>
          <w:color w:val="000000"/>
          <w:sz w:val="22"/>
          <w:highlight w:val="yellow"/>
          <w:u w:val="single"/>
        </w:rPr>
        <w:t xml:space="preserve"> in August</w:t>
      </w:r>
      <w:r w:rsidR="00D377BB" w:rsidRPr="0056266A">
        <w:rPr>
          <w:rFonts w:ascii="Garamond" w:hAnsi="Garamond"/>
          <w:b/>
          <w:color w:val="000000"/>
          <w:sz w:val="22"/>
          <w:highlight w:val="yellow"/>
          <w:u w:val="single"/>
        </w:rPr>
        <w:t xml:space="preserve">! </w:t>
      </w:r>
    </w:p>
    <w:p w:rsidR="005B6E28" w:rsidRDefault="0056266A" w:rsidP="005B6E28">
      <w:pPr>
        <w:pStyle w:val="ListParagraph"/>
        <w:ind w:left="450"/>
        <w:rPr>
          <w:rFonts w:ascii="Garamond" w:hAnsi="Garamond"/>
          <w:b/>
          <w:color w:val="000000"/>
          <w:sz w:val="22"/>
          <w:u w:val="single"/>
        </w:rPr>
      </w:pPr>
      <w:r>
        <w:rPr>
          <w:noProof/>
          <w:lang w:eastAsia="en-US"/>
        </w:rPr>
        <w:drawing>
          <wp:anchor distT="0" distB="0" distL="114300" distR="114300" simplePos="0" relativeHeight="251683840" behindDoc="0" locked="0" layoutInCell="1" allowOverlap="1" wp14:anchorId="315A80FD" wp14:editId="78134997">
            <wp:simplePos x="0" y="0"/>
            <wp:positionH relativeFrom="page">
              <wp:posOffset>100330</wp:posOffset>
            </wp:positionH>
            <wp:positionV relativeFrom="paragraph">
              <wp:posOffset>111125</wp:posOffset>
            </wp:positionV>
            <wp:extent cx="1009015" cy="1079500"/>
            <wp:effectExtent l="0" t="0" r="635" b="6350"/>
            <wp:wrapSquare wrapText="bothSides"/>
            <wp:docPr id="4" name="Picture 4" descr="Produ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Detail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01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636" w:rsidRPr="00467636" w:rsidRDefault="00467636" w:rsidP="00D377BB">
      <w:pPr>
        <w:pStyle w:val="ListParagraph"/>
        <w:ind w:left="450"/>
        <w:rPr>
          <w:rFonts w:ascii="Garamond" w:hAnsi="Garamond"/>
          <w:b/>
          <w:color w:val="000000"/>
          <w:sz w:val="22"/>
        </w:rPr>
      </w:pPr>
    </w:p>
    <w:p w:rsidR="00A022ED" w:rsidRDefault="00710FC1" w:rsidP="005C5B38">
      <w:pPr>
        <w:pStyle w:val="ListParagraph"/>
        <w:ind w:left="450"/>
        <w:rPr>
          <w:rFonts w:ascii="Garamond" w:hAnsi="Garamond"/>
          <w:b/>
          <w:color w:val="000000"/>
          <w:sz w:val="22"/>
        </w:rPr>
      </w:pPr>
      <w:proofErr w:type="gramStart"/>
      <w:r w:rsidRPr="006C6316">
        <w:rPr>
          <w:rFonts w:ascii="Garamond" w:hAnsi="Garamond"/>
          <w:b/>
          <w:i/>
          <w:color w:val="000000"/>
          <w:sz w:val="22"/>
        </w:rPr>
        <w:t>5</w:t>
      </w:r>
      <w:proofErr w:type="gramEnd"/>
      <w:r w:rsidRPr="006C6316">
        <w:rPr>
          <w:rFonts w:ascii="Garamond" w:hAnsi="Garamond"/>
          <w:b/>
          <w:i/>
          <w:color w:val="000000"/>
          <w:sz w:val="22"/>
        </w:rPr>
        <w:t xml:space="preserve"> Steps to a 5 for AP </w:t>
      </w:r>
      <w:r w:rsidR="00AA46E9" w:rsidRPr="006C6316">
        <w:rPr>
          <w:rFonts w:ascii="Garamond" w:hAnsi="Garamond"/>
          <w:b/>
          <w:i/>
          <w:color w:val="000000"/>
          <w:sz w:val="22"/>
        </w:rPr>
        <w:t>English Langua</w:t>
      </w:r>
      <w:r w:rsidR="00EF70D0" w:rsidRPr="006C6316">
        <w:rPr>
          <w:rFonts w:ascii="Garamond" w:hAnsi="Garamond"/>
          <w:b/>
          <w:i/>
          <w:color w:val="000000"/>
          <w:sz w:val="22"/>
        </w:rPr>
        <w:t>ge and Composition</w:t>
      </w:r>
      <w:r w:rsidR="00A7727B">
        <w:rPr>
          <w:rFonts w:ascii="Garamond" w:hAnsi="Garamond"/>
          <w:b/>
          <w:i/>
          <w:color w:val="000000"/>
          <w:sz w:val="22"/>
        </w:rPr>
        <w:t xml:space="preserve">* </w:t>
      </w:r>
      <w:r w:rsidR="00AA46E9" w:rsidRPr="006C6316">
        <w:rPr>
          <w:rFonts w:ascii="Garamond" w:hAnsi="Garamond"/>
          <w:b/>
          <w:color w:val="000000"/>
          <w:sz w:val="22"/>
        </w:rPr>
        <w:t>by Barbara Murphy and Estelle Rankin</w:t>
      </w:r>
      <w:r w:rsidRPr="006C6316">
        <w:rPr>
          <w:rFonts w:ascii="Garamond" w:hAnsi="Garamond"/>
          <w:b/>
          <w:color w:val="000000"/>
          <w:sz w:val="22"/>
        </w:rPr>
        <w:t>.</w:t>
      </w:r>
      <w:r w:rsidR="00EF70D0" w:rsidRPr="006C6316">
        <w:rPr>
          <w:rFonts w:ascii="Garamond" w:hAnsi="Garamond"/>
          <w:b/>
          <w:color w:val="000000"/>
          <w:sz w:val="22"/>
        </w:rPr>
        <w:t xml:space="preserve"> </w:t>
      </w:r>
    </w:p>
    <w:p w:rsidR="00D130C8" w:rsidRDefault="00D130C8" w:rsidP="00D130C8">
      <w:pPr>
        <w:pStyle w:val="ListParagraph"/>
        <w:ind w:left="360"/>
        <w:rPr>
          <w:rFonts w:ascii="Garamond" w:hAnsi="Garamond"/>
          <w:b/>
          <w:color w:val="000000"/>
          <w:sz w:val="22"/>
        </w:rPr>
      </w:pPr>
    </w:p>
    <w:p w:rsidR="00A7727B" w:rsidRPr="00001F47" w:rsidRDefault="00A7727B" w:rsidP="00A7727B">
      <w:pPr>
        <w:pStyle w:val="ListParagraph"/>
        <w:rPr>
          <w:rFonts w:asciiTheme="minorHAnsi" w:hAnsiTheme="minorHAnsi" w:cstheme="minorHAnsi"/>
          <w:b/>
          <w:color w:val="000000"/>
          <w:sz w:val="22"/>
        </w:rPr>
      </w:pPr>
      <w:r w:rsidRPr="00001F47">
        <w:rPr>
          <w:rFonts w:asciiTheme="minorHAnsi" w:hAnsiTheme="minorHAnsi" w:cstheme="minorHAnsi"/>
          <w:b/>
          <w:color w:val="000000"/>
          <w:sz w:val="22"/>
        </w:rPr>
        <w:t>*Yo</w:t>
      </w:r>
      <w:r w:rsidR="00E20FA6" w:rsidRPr="00001F47">
        <w:rPr>
          <w:rFonts w:asciiTheme="minorHAnsi" w:hAnsiTheme="minorHAnsi" w:cstheme="minorHAnsi"/>
          <w:b/>
          <w:color w:val="000000"/>
          <w:sz w:val="22"/>
        </w:rPr>
        <w:t xml:space="preserve">u will need to purchase </w:t>
      </w:r>
      <w:r w:rsidR="00467636" w:rsidRPr="00001F47">
        <w:rPr>
          <w:rFonts w:asciiTheme="minorHAnsi" w:hAnsiTheme="minorHAnsi" w:cstheme="minorHAnsi"/>
          <w:b/>
          <w:color w:val="000000"/>
          <w:sz w:val="22"/>
        </w:rPr>
        <w:t>the mos</w:t>
      </w:r>
      <w:r w:rsidR="00E20FA6" w:rsidRPr="00001F47">
        <w:rPr>
          <w:rFonts w:asciiTheme="minorHAnsi" w:hAnsiTheme="minorHAnsi" w:cstheme="minorHAnsi"/>
          <w:b/>
          <w:color w:val="000000"/>
          <w:sz w:val="22"/>
        </w:rPr>
        <w:t xml:space="preserve">t current edition, since the AP Exam for AP English Language &amp; Composition was revised in 2019. </w:t>
      </w:r>
      <w:r w:rsidR="00467636" w:rsidRPr="00001F47">
        <w:rPr>
          <w:rFonts w:asciiTheme="minorHAnsi" w:hAnsiTheme="minorHAnsi" w:cstheme="minorHAnsi"/>
          <w:b/>
          <w:color w:val="000000"/>
          <w:sz w:val="22"/>
        </w:rPr>
        <w:t>Purchasing this boo</w:t>
      </w:r>
      <w:r w:rsidR="00D377BB" w:rsidRPr="00001F47">
        <w:rPr>
          <w:rFonts w:asciiTheme="minorHAnsi" w:hAnsiTheme="minorHAnsi" w:cstheme="minorHAnsi"/>
          <w:b/>
          <w:color w:val="000000"/>
          <w:sz w:val="22"/>
        </w:rPr>
        <w:t xml:space="preserve">k is required, and it </w:t>
      </w:r>
      <w:r w:rsidR="00D130C8" w:rsidRPr="00001F47">
        <w:rPr>
          <w:rFonts w:asciiTheme="minorHAnsi" w:hAnsiTheme="minorHAnsi" w:cstheme="minorHAnsi"/>
          <w:b/>
          <w:color w:val="000000"/>
          <w:sz w:val="22"/>
        </w:rPr>
        <w:t>will assist you in exam preparation.</w:t>
      </w:r>
    </w:p>
    <w:p w:rsidR="00467636" w:rsidRDefault="00467636" w:rsidP="00A7727B">
      <w:pPr>
        <w:pStyle w:val="ListParagraph"/>
        <w:rPr>
          <w:rFonts w:ascii="Garamond" w:hAnsi="Garamond"/>
          <w:b/>
          <w:color w:val="000000"/>
          <w:sz w:val="22"/>
        </w:rPr>
      </w:pPr>
    </w:p>
    <w:p w:rsidR="00A5344F" w:rsidRDefault="00A5344F" w:rsidP="00A022ED">
      <w:pPr>
        <w:rPr>
          <w:rFonts w:ascii="Bermuda Solid" w:hAnsi="Bermuda Solid"/>
          <w:color w:val="000000"/>
          <w:sz w:val="28"/>
          <w:szCs w:val="22"/>
          <w:u w:val="single"/>
        </w:rPr>
      </w:pPr>
    </w:p>
    <w:p w:rsidR="00A5344F" w:rsidRDefault="00A5344F" w:rsidP="00A022ED">
      <w:pPr>
        <w:rPr>
          <w:rFonts w:ascii="Bermuda Solid" w:hAnsi="Bermuda Solid"/>
          <w:color w:val="000000"/>
          <w:sz w:val="28"/>
          <w:szCs w:val="22"/>
          <w:u w:val="single"/>
        </w:rPr>
      </w:pPr>
    </w:p>
    <w:p w:rsidR="00A022ED" w:rsidRPr="008A7186" w:rsidRDefault="00A022ED" w:rsidP="00A022ED">
      <w:pPr>
        <w:rPr>
          <w:rFonts w:ascii="Bermuda Solid" w:hAnsi="Bermuda Solid"/>
          <w:color w:val="000000"/>
          <w:sz w:val="28"/>
          <w:szCs w:val="22"/>
          <w:u w:val="single"/>
        </w:rPr>
      </w:pPr>
      <w:r w:rsidRPr="008A7186">
        <w:rPr>
          <w:rFonts w:ascii="Bermuda Solid" w:hAnsi="Bermuda Solid"/>
          <w:color w:val="000000"/>
          <w:sz w:val="28"/>
          <w:szCs w:val="22"/>
          <w:u w:val="single"/>
        </w:rPr>
        <w:t xml:space="preserve">AP LANGUAGE &amp; </w:t>
      </w:r>
      <w:r w:rsidR="00674EC7">
        <w:rPr>
          <w:rFonts w:ascii="Bermuda Solid" w:hAnsi="Bermuda Solid"/>
          <w:color w:val="000000"/>
          <w:sz w:val="28"/>
          <w:szCs w:val="22"/>
          <w:u w:val="single"/>
        </w:rPr>
        <w:t>COMPOSITION SUMMER WRITING ASSI</w:t>
      </w:r>
      <w:r w:rsidRPr="008A7186">
        <w:rPr>
          <w:rFonts w:ascii="Bermuda Solid" w:hAnsi="Bermuda Solid"/>
          <w:color w:val="000000"/>
          <w:sz w:val="28"/>
          <w:szCs w:val="22"/>
          <w:u w:val="single"/>
        </w:rPr>
        <w:t>G</w:t>
      </w:r>
      <w:r w:rsidR="00674EC7">
        <w:rPr>
          <w:rFonts w:ascii="Bermuda Solid" w:hAnsi="Bermuda Solid"/>
          <w:color w:val="000000"/>
          <w:sz w:val="28"/>
          <w:szCs w:val="22"/>
          <w:u w:val="single"/>
        </w:rPr>
        <w:t>N</w:t>
      </w:r>
      <w:r w:rsidRPr="008A7186">
        <w:rPr>
          <w:rFonts w:ascii="Bermuda Solid" w:hAnsi="Bermuda Solid"/>
          <w:color w:val="000000"/>
          <w:sz w:val="28"/>
          <w:szCs w:val="22"/>
          <w:u w:val="single"/>
        </w:rPr>
        <w:t>MENT INSTRUCTIONS</w:t>
      </w:r>
      <w:r w:rsidR="00A5344F">
        <w:rPr>
          <w:rFonts w:ascii="Bermuda Solid" w:hAnsi="Bermuda Solid"/>
          <w:color w:val="000000"/>
          <w:sz w:val="28"/>
          <w:szCs w:val="22"/>
          <w:u w:val="single"/>
        </w:rPr>
        <w:t>:</w:t>
      </w:r>
    </w:p>
    <w:p w:rsidR="00A022ED" w:rsidRDefault="00A022ED" w:rsidP="00A022ED">
      <w:pPr>
        <w:rPr>
          <w:rFonts w:ascii="Bermuda Solid" w:hAnsi="Bermuda Solid"/>
          <w:color w:val="000000"/>
          <w:szCs w:val="22"/>
        </w:rPr>
      </w:pPr>
      <w:r w:rsidRPr="008A7186">
        <w:rPr>
          <w:rFonts w:ascii="Bermuda Solid" w:hAnsi="Bermuda Solid"/>
          <w:color w:val="000000"/>
          <w:szCs w:val="22"/>
        </w:rPr>
        <w:t>You will comple</w:t>
      </w:r>
      <w:r w:rsidR="007842AB" w:rsidRPr="008A7186">
        <w:rPr>
          <w:rFonts w:ascii="Bermuda Solid" w:hAnsi="Bermuda Solid"/>
          <w:color w:val="000000"/>
          <w:szCs w:val="22"/>
        </w:rPr>
        <w:t xml:space="preserve">te writing assignments for </w:t>
      </w:r>
      <w:r w:rsidR="004F0FF5">
        <w:rPr>
          <w:rFonts w:ascii="Bermuda Solid" w:hAnsi="Bermuda Solid"/>
          <w:color w:val="000000"/>
          <w:szCs w:val="22"/>
        </w:rPr>
        <w:t>Jeannette Walls’</w:t>
      </w:r>
      <w:r w:rsidR="00974137" w:rsidRPr="008A7186">
        <w:rPr>
          <w:rFonts w:ascii="Bermuda Solid" w:hAnsi="Bermuda Solid"/>
          <w:color w:val="000000"/>
          <w:szCs w:val="22"/>
        </w:rPr>
        <w:t xml:space="preserve"> </w:t>
      </w:r>
      <w:r w:rsidR="00974137" w:rsidRPr="008A7186">
        <w:rPr>
          <w:rFonts w:ascii="Bermuda Solid" w:hAnsi="Bermuda Solid"/>
          <w:i/>
          <w:color w:val="000000"/>
          <w:szCs w:val="22"/>
        </w:rPr>
        <w:t>The Glass Castle</w:t>
      </w:r>
      <w:r w:rsidR="006C6316">
        <w:rPr>
          <w:rFonts w:ascii="Bermuda Solid" w:hAnsi="Bermuda Solid"/>
          <w:color w:val="000000"/>
          <w:szCs w:val="22"/>
        </w:rPr>
        <w:t xml:space="preserve"> and</w:t>
      </w:r>
      <w:r w:rsidR="00974137" w:rsidRPr="008A7186">
        <w:rPr>
          <w:rFonts w:ascii="Bermuda Solid" w:hAnsi="Bermuda Solid"/>
          <w:color w:val="000000"/>
          <w:szCs w:val="22"/>
        </w:rPr>
        <w:t xml:space="preserve"> </w:t>
      </w:r>
      <w:r w:rsidR="00727C28">
        <w:rPr>
          <w:rFonts w:ascii="Bermuda Solid" w:hAnsi="Bermuda Solid"/>
          <w:color w:val="000000"/>
          <w:szCs w:val="22"/>
        </w:rPr>
        <w:t xml:space="preserve">Bryan Stevenson’s </w:t>
      </w:r>
      <w:r w:rsidR="00727C28" w:rsidRPr="00727C28">
        <w:rPr>
          <w:rFonts w:ascii="Bermuda Solid" w:hAnsi="Bermuda Solid"/>
          <w:i/>
          <w:color w:val="000000"/>
          <w:szCs w:val="22"/>
        </w:rPr>
        <w:t>Just Mercy:  A Story of Justice and Redemption</w:t>
      </w:r>
      <w:r w:rsidR="00974137" w:rsidRPr="008A7186">
        <w:rPr>
          <w:rFonts w:ascii="Bermuda Solid" w:hAnsi="Bermuda Solid"/>
          <w:color w:val="000000"/>
          <w:szCs w:val="22"/>
        </w:rPr>
        <w:t xml:space="preserve">. </w:t>
      </w:r>
      <w:r w:rsidRPr="008A7186">
        <w:rPr>
          <w:rFonts w:ascii="Bermuda Solid" w:hAnsi="Bermuda Solid"/>
          <w:color w:val="000000"/>
          <w:szCs w:val="22"/>
        </w:rPr>
        <w:t>Both of your assig</w:t>
      </w:r>
      <w:r w:rsidR="00974137" w:rsidRPr="008A7186">
        <w:rPr>
          <w:rFonts w:ascii="Bermuda Solid" w:hAnsi="Bermuda Solid"/>
          <w:color w:val="000000"/>
          <w:szCs w:val="22"/>
        </w:rPr>
        <w:t>nments (June-</w:t>
      </w:r>
      <w:r w:rsidR="00974137" w:rsidRPr="006C6316">
        <w:rPr>
          <w:rFonts w:ascii="Bermuda Solid" w:hAnsi="Bermuda Solid"/>
          <w:i/>
          <w:color w:val="000000"/>
          <w:szCs w:val="22"/>
        </w:rPr>
        <w:t>Glass Castle</w:t>
      </w:r>
      <w:r w:rsidR="00A10617">
        <w:rPr>
          <w:rFonts w:ascii="Bermuda Solid" w:hAnsi="Bermuda Solid"/>
          <w:color w:val="000000"/>
          <w:szCs w:val="22"/>
        </w:rPr>
        <w:t xml:space="preserve">; July- </w:t>
      </w:r>
      <w:r w:rsidR="00727C28">
        <w:rPr>
          <w:rFonts w:ascii="Bermuda Solid" w:hAnsi="Bermuda Solid"/>
          <w:i/>
          <w:color w:val="000000"/>
          <w:szCs w:val="22"/>
        </w:rPr>
        <w:t>Just Mercy</w:t>
      </w:r>
      <w:r w:rsidR="00D3636E">
        <w:rPr>
          <w:rFonts w:ascii="Bermuda Solid" w:hAnsi="Bermuda Solid"/>
          <w:color w:val="000000"/>
          <w:szCs w:val="22"/>
        </w:rPr>
        <w:t xml:space="preserve">) </w:t>
      </w:r>
      <w:proofErr w:type="gramStart"/>
      <w:r w:rsidR="00D3636E">
        <w:rPr>
          <w:rFonts w:ascii="Bermuda Solid" w:hAnsi="Bermuda Solid"/>
          <w:color w:val="000000"/>
          <w:szCs w:val="22"/>
        </w:rPr>
        <w:t>must be typed</w:t>
      </w:r>
      <w:proofErr w:type="gramEnd"/>
      <w:r w:rsidR="00D3636E">
        <w:rPr>
          <w:rFonts w:ascii="Bermuda Solid" w:hAnsi="Bermuda Solid"/>
          <w:color w:val="000000"/>
          <w:szCs w:val="22"/>
        </w:rPr>
        <w:t>, printed,</w:t>
      </w:r>
      <w:r w:rsidR="0056266A">
        <w:rPr>
          <w:rFonts w:ascii="Bermuda Solid" w:hAnsi="Bermuda Solid"/>
          <w:color w:val="000000"/>
          <w:szCs w:val="22"/>
        </w:rPr>
        <w:t xml:space="preserve"> saved,</w:t>
      </w:r>
      <w:r w:rsidR="00D3636E">
        <w:rPr>
          <w:rFonts w:ascii="Bermuda Solid" w:hAnsi="Bermuda Solid"/>
          <w:color w:val="000000"/>
          <w:szCs w:val="22"/>
        </w:rPr>
        <w:t xml:space="preserve"> and ready to submit the first day of school.  </w:t>
      </w:r>
      <w:r w:rsidR="009F466A">
        <w:rPr>
          <w:rFonts w:ascii="Bermuda Solid" w:hAnsi="Bermuda Solid"/>
          <w:color w:val="000000"/>
          <w:szCs w:val="22"/>
        </w:rPr>
        <w:t>M</w:t>
      </w:r>
      <w:r w:rsidR="0056266A">
        <w:rPr>
          <w:rFonts w:ascii="Bermuda Solid" w:hAnsi="Bermuda Solid"/>
          <w:color w:val="000000"/>
          <w:szCs w:val="22"/>
        </w:rPr>
        <w:t xml:space="preserve">ake sure </w:t>
      </w:r>
      <w:r w:rsidR="003E3C7C" w:rsidRPr="008A7186">
        <w:rPr>
          <w:rFonts w:ascii="Bermuda Solid" w:hAnsi="Bermuda Solid"/>
          <w:color w:val="000000"/>
          <w:szCs w:val="22"/>
        </w:rPr>
        <w:t>you</w:t>
      </w:r>
      <w:r w:rsidR="0056266A">
        <w:rPr>
          <w:rFonts w:ascii="Bermuda Solid" w:hAnsi="Bermuda Solid"/>
          <w:color w:val="000000"/>
          <w:szCs w:val="22"/>
        </w:rPr>
        <w:t xml:space="preserve"> </w:t>
      </w:r>
      <w:r w:rsidR="003E3C7C" w:rsidRPr="008A7186">
        <w:rPr>
          <w:rFonts w:ascii="Bermuda Solid" w:hAnsi="Bermuda Solid"/>
          <w:color w:val="000000"/>
          <w:szCs w:val="22"/>
        </w:rPr>
        <w:t>save an electronic copy of all of your summer work (on a portable flash drive</w:t>
      </w:r>
      <w:r w:rsidR="00D3636E">
        <w:rPr>
          <w:rFonts w:ascii="Bermuda Solid" w:hAnsi="Bermuda Solid"/>
          <w:color w:val="000000"/>
          <w:szCs w:val="22"/>
        </w:rPr>
        <w:t>, Google docs, Word, etc.</w:t>
      </w:r>
      <w:r w:rsidR="0056266A">
        <w:rPr>
          <w:rFonts w:ascii="Bermuda Solid" w:hAnsi="Bermuda Solid"/>
          <w:color w:val="000000"/>
          <w:szCs w:val="22"/>
        </w:rPr>
        <w:t xml:space="preserve">) </w:t>
      </w:r>
      <w:r w:rsidR="00D3636E">
        <w:rPr>
          <w:rFonts w:ascii="Bermuda Solid" w:hAnsi="Bermuda Solid"/>
          <w:color w:val="000000"/>
          <w:szCs w:val="22"/>
        </w:rPr>
        <w:t>as we will upload your essays and journals to the Turnitin.com</w:t>
      </w:r>
      <w:r w:rsidR="0056266A">
        <w:rPr>
          <w:rFonts w:ascii="Bermuda Solid" w:hAnsi="Bermuda Solid"/>
          <w:color w:val="000000"/>
          <w:szCs w:val="22"/>
        </w:rPr>
        <w:t xml:space="preserve"> plagiarism</w:t>
      </w:r>
      <w:r w:rsidR="00D3636E">
        <w:rPr>
          <w:rFonts w:ascii="Bermuda Solid" w:hAnsi="Bermuda Solid"/>
          <w:color w:val="000000"/>
          <w:szCs w:val="22"/>
        </w:rPr>
        <w:t xml:space="preserve"> database during the first two weeks of school. </w:t>
      </w:r>
    </w:p>
    <w:p w:rsidR="00A10617" w:rsidRPr="008165F4" w:rsidRDefault="00A10617" w:rsidP="00A022ED">
      <w:pPr>
        <w:rPr>
          <w:rFonts w:ascii="Bermuda Solid" w:hAnsi="Bermuda Solid"/>
          <w:b/>
          <w:color w:val="000000"/>
          <w:szCs w:val="22"/>
        </w:rPr>
      </w:pPr>
    </w:p>
    <w:p w:rsidR="008A7186" w:rsidRPr="00190E04" w:rsidRDefault="00001F47" w:rsidP="008A7186">
      <w:pPr>
        <w:rPr>
          <w:rFonts w:ascii="Segoe Script" w:hAnsi="Segoe Script"/>
          <w:szCs w:val="22"/>
          <w:u w:val="single"/>
        </w:rPr>
      </w:pPr>
      <w:r w:rsidRPr="00001F47">
        <w:rPr>
          <w:rFonts w:ascii="Segoe Script" w:hAnsi="Segoe Script"/>
          <w:szCs w:val="22"/>
          <w:highlight w:val="yellow"/>
          <w:u w:val="single"/>
        </w:rPr>
        <w:t>ABOUT PLAGIARISM</w:t>
      </w:r>
      <w:r>
        <w:rPr>
          <w:rFonts w:ascii="Segoe Script" w:hAnsi="Segoe Script"/>
          <w:szCs w:val="22"/>
          <w:u w:val="single"/>
        </w:rPr>
        <w:t>:</w:t>
      </w:r>
      <w:r w:rsidR="008A7186" w:rsidRPr="00190E04">
        <w:rPr>
          <w:rFonts w:ascii="Segoe Script" w:hAnsi="Segoe Script"/>
          <w:szCs w:val="22"/>
          <w:u w:val="single"/>
        </w:rPr>
        <w:t xml:space="preserve"> </w:t>
      </w:r>
    </w:p>
    <w:p w:rsidR="008A7186" w:rsidRDefault="008A7186" w:rsidP="008A7186">
      <w:pPr>
        <w:rPr>
          <w:sz w:val="22"/>
          <w:szCs w:val="23"/>
        </w:rPr>
      </w:pPr>
      <w:r w:rsidRPr="00647215">
        <w:rPr>
          <w:rFonts w:ascii="Berlin Sans FB Demi" w:hAnsi="Berlin Sans FB Demi" w:cstheme="minorHAnsi"/>
        </w:rPr>
        <w:t xml:space="preserve">Please keep in mind that all of your assignments should be YOUR original work and your work ALONE. Do NOT be tempted to share answers with another student or plagiarize from the internet because it </w:t>
      </w:r>
      <w:proofErr w:type="gramStart"/>
      <w:r w:rsidRPr="00647215">
        <w:rPr>
          <w:rFonts w:ascii="Berlin Sans FB Demi" w:hAnsi="Berlin Sans FB Demi" w:cstheme="minorHAnsi"/>
        </w:rPr>
        <w:t>will be easily detected</w:t>
      </w:r>
      <w:proofErr w:type="gramEnd"/>
      <w:r w:rsidRPr="00647215">
        <w:rPr>
          <w:rFonts w:ascii="Berlin Sans FB Demi" w:hAnsi="Berlin Sans FB Demi" w:cstheme="minorHAnsi"/>
        </w:rPr>
        <w:t xml:space="preserve">. </w:t>
      </w:r>
      <w:proofErr w:type="gramStart"/>
      <w:r w:rsidRPr="00647215">
        <w:rPr>
          <w:rFonts w:ascii="Berlin Sans FB Demi" w:hAnsi="Berlin Sans FB Demi" w:cstheme="minorHAnsi"/>
        </w:rPr>
        <w:t>Should any student(s) be found guilty of plagiarizing or copying another student’s work, he or she will receive a zero on the summer reading assignment, will have his or her parents contacted, will receive</w:t>
      </w:r>
      <w:r w:rsidR="00001F47" w:rsidRPr="00647215">
        <w:rPr>
          <w:rFonts w:ascii="Berlin Sans FB Demi" w:hAnsi="Berlin Sans FB Demi" w:cstheme="minorHAnsi"/>
        </w:rPr>
        <w:t xml:space="preserve"> permanent documentation on his or her</w:t>
      </w:r>
      <w:r w:rsidRPr="00647215">
        <w:rPr>
          <w:rFonts w:ascii="Berlin Sans FB Demi" w:hAnsi="Berlin Sans FB Demi" w:cstheme="minorHAnsi"/>
        </w:rPr>
        <w:t xml:space="preserve"> school transcript, will be stripped of any academic honors for a full school year, and will appear before the CHS Honor Council for further disciplinary action.</w:t>
      </w:r>
      <w:proofErr w:type="gramEnd"/>
      <w:r w:rsidRPr="00647215">
        <w:rPr>
          <w:rFonts w:ascii="Berlin Sans FB Demi" w:hAnsi="Berlin Sans FB Demi" w:cstheme="minorHAnsi"/>
        </w:rPr>
        <w:t xml:space="preserve"> As our school motto reads, “Commitment, Honor, and Success,” we expect your work to mirror our desire for your personal success and academic excellence</w:t>
      </w:r>
      <w:r>
        <w:rPr>
          <w:sz w:val="22"/>
          <w:szCs w:val="23"/>
        </w:rPr>
        <w:t>.</w:t>
      </w:r>
    </w:p>
    <w:p w:rsidR="00647215" w:rsidRPr="008D6CB5" w:rsidRDefault="00647215" w:rsidP="008A7186">
      <w:pPr>
        <w:rPr>
          <w:szCs w:val="22"/>
        </w:rPr>
      </w:pPr>
    </w:p>
    <w:p w:rsidR="008A7186" w:rsidRPr="00784A32" w:rsidRDefault="008A7186" w:rsidP="00784A32">
      <w:pPr>
        <w:rPr>
          <w:sz w:val="22"/>
          <w:szCs w:val="22"/>
        </w:rPr>
      </w:pPr>
    </w:p>
    <w:p w:rsidR="006C6316" w:rsidRPr="008165F4" w:rsidRDefault="006C6316" w:rsidP="006C6316">
      <w:pPr>
        <w:rPr>
          <w:rFonts w:ascii="Bermuda Solid" w:hAnsi="Bermuda Solid"/>
          <w:b/>
          <w:color w:val="000000"/>
          <w:sz w:val="32"/>
          <w:szCs w:val="26"/>
        </w:rPr>
      </w:pPr>
      <w:r w:rsidRPr="008165F4">
        <w:rPr>
          <w:rFonts w:ascii="Helvetica" w:eastAsiaTheme="minorHAnsi" w:hAnsi="Helvetica" w:cs="Helvetica"/>
          <w:noProof/>
          <w:sz w:val="20"/>
          <w:lang w:eastAsia="en-US"/>
        </w:rPr>
        <w:drawing>
          <wp:anchor distT="0" distB="0" distL="114300" distR="114300" simplePos="0" relativeHeight="251677696" behindDoc="0" locked="0" layoutInCell="1" allowOverlap="1" wp14:anchorId="07270C80" wp14:editId="00173297">
            <wp:simplePos x="0" y="0"/>
            <wp:positionH relativeFrom="column">
              <wp:posOffset>-114300</wp:posOffset>
            </wp:positionH>
            <wp:positionV relativeFrom="paragraph">
              <wp:posOffset>0</wp:posOffset>
            </wp:positionV>
            <wp:extent cx="819785" cy="130365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785"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muda Solid" w:hAnsi="Bermuda Solid"/>
          <w:b/>
          <w:color w:val="000000"/>
          <w:sz w:val="32"/>
          <w:szCs w:val="26"/>
        </w:rPr>
        <w:t xml:space="preserve">JUNE </w:t>
      </w:r>
      <w:r w:rsidRPr="008165F4">
        <w:rPr>
          <w:rFonts w:ascii="Bermuda Solid" w:hAnsi="Bermuda Solid"/>
          <w:b/>
          <w:color w:val="000000"/>
          <w:sz w:val="32"/>
          <w:szCs w:val="26"/>
        </w:rPr>
        <w:t>WRITING ASSIGNMENT</w:t>
      </w:r>
    </w:p>
    <w:p w:rsidR="006C6316" w:rsidRPr="008165F4" w:rsidRDefault="00E807ED" w:rsidP="006C6316">
      <w:pPr>
        <w:rPr>
          <w:rFonts w:ascii="Bermuda Solid" w:hAnsi="Bermuda Solid"/>
          <w:b/>
          <w:color w:val="000000"/>
          <w:sz w:val="32"/>
          <w:szCs w:val="26"/>
          <w:u w:val="single"/>
        </w:rPr>
      </w:pPr>
      <w:r>
        <w:rPr>
          <w:rFonts w:ascii="Bermuda Solid" w:hAnsi="Bermuda Solid"/>
          <w:b/>
          <w:color w:val="000000"/>
          <w:sz w:val="32"/>
          <w:szCs w:val="26"/>
        </w:rPr>
        <w:t>JEANNETTE WALLS’</w:t>
      </w:r>
      <w:r w:rsidR="006C6316" w:rsidRPr="008165F4">
        <w:rPr>
          <w:rFonts w:ascii="Bermuda Solid" w:hAnsi="Bermuda Solid"/>
          <w:b/>
          <w:color w:val="000000"/>
          <w:sz w:val="32"/>
          <w:szCs w:val="26"/>
        </w:rPr>
        <w:t xml:space="preserve"> </w:t>
      </w:r>
      <w:r w:rsidR="006C6316" w:rsidRPr="00E807ED">
        <w:rPr>
          <w:rFonts w:ascii="Bermuda Solid" w:hAnsi="Bermuda Solid"/>
          <w:b/>
          <w:i/>
          <w:color w:val="000000"/>
          <w:sz w:val="32"/>
          <w:szCs w:val="26"/>
        </w:rPr>
        <w:t>THE GLASS CASTLE</w:t>
      </w:r>
    </w:p>
    <w:p w:rsidR="006C6316" w:rsidRDefault="00E20FA6" w:rsidP="006C6316">
      <w:pPr>
        <w:rPr>
          <w:rFonts w:ascii="Bermuda Solid" w:hAnsi="Bermuda Solid"/>
          <w:b/>
          <w:color w:val="000000"/>
          <w:sz w:val="32"/>
          <w:szCs w:val="26"/>
        </w:rPr>
      </w:pPr>
      <w:r>
        <w:rPr>
          <w:rFonts w:ascii="Bermuda Solid" w:hAnsi="Bermuda Solid"/>
          <w:b/>
          <w:color w:val="000000"/>
          <w:sz w:val="32"/>
          <w:szCs w:val="26"/>
        </w:rPr>
        <w:t xml:space="preserve">DUE: JUNE 30, 2020 </w:t>
      </w:r>
      <w:r w:rsidR="00647215">
        <w:rPr>
          <w:rFonts w:ascii="Bermuda Solid" w:hAnsi="Bermuda Solid"/>
          <w:b/>
          <w:color w:val="000000"/>
          <w:sz w:val="32"/>
          <w:szCs w:val="26"/>
        </w:rPr>
        <w:tab/>
      </w:r>
      <w:r w:rsidR="00647215">
        <w:rPr>
          <w:rFonts w:ascii="Bermuda Solid" w:hAnsi="Bermuda Solid"/>
          <w:b/>
          <w:color w:val="000000"/>
          <w:sz w:val="32"/>
          <w:szCs w:val="26"/>
        </w:rPr>
        <w:tab/>
        <w:t>SUBMIT IN CLASS: AUG. 10, 2020</w:t>
      </w:r>
    </w:p>
    <w:p w:rsidR="00326856" w:rsidRPr="008165F4" w:rsidRDefault="00326856" w:rsidP="006C6316">
      <w:pPr>
        <w:rPr>
          <w:rFonts w:ascii="Bermuda Solid" w:hAnsi="Bermuda Solid"/>
          <w:b/>
          <w:color w:val="000000"/>
          <w:sz w:val="32"/>
          <w:szCs w:val="26"/>
        </w:rPr>
      </w:pPr>
    </w:p>
    <w:p w:rsidR="00647215" w:rsidRDefault="00326856" w:rsidP="00001F47">
      <w:pPr>
        <w:ind w:left="360"/>
        <w:rPr>
          <w:rFonts w:asciiTheme="minorHAnsi" w:hAnsiTheme="minorHAnsi" w:cstheme="minorHAnsi"/>
          <w:b/>
          <w:color w:val="000000"/>
          <w:szCs w:val="26"/>
        </w:rPr>
      </w:pPr>
      <w:r w:rsidRPr="00326856">
        <w:rPr>
          <w:rFonts w:asciiTheme="minorHAnsi" w:hAnsiTheme="minorHAnsi" w:cstheme="minorHAnsi"/>
          <w:b/>
          <w:color w:val="000000"/>
          <w:szCs w:val="26"/>
        </w:rPr>
        <w:t>You have a significant amount of summer work, so s</w:t>
      </w:r>
      <w:r w:rsidR="00E20FA6" w:rsidRPr="00326856">
        <w:rPr>
          <w:rFonts w:asciiTheme="minorHAnsi" w:hAnsiTheme="minorHAnsi" w:cstheme="minorHAnsi"/>
          <w:b/>
          <w:color w:val="000000"/>
          <w:szCs w:val="26"/>
        </w:rPr>
        <w:t xml:space="preserve">trive to complete the novel and your essay by the above date </w:t>
      </w:r>
      <w:r w:rsidR="00E20FA6" w:rsidRPr="00326856">
        <w:rPr>
          <w:rFonts w:asciiTheme="minorHAnsi" w:hAnsiTheme="minorHAnsi" w:cstheme="minorHAnsi"/>
          <w:b/>
          <w:color w:val="000000"/>
          <w:szCs w:val="26"/>
          <w:highlight w:val="yellow"/>
        </w:rPr>
        <w:t xml:space="preserve">although the essay </w:t>
      </w:r>
      <w:proofErr w:type="gramStart"/>
      <w:r w:rsidR="00E20FA6" w:rsidRPr="00326856">
        <w:rPr>
          <w:rFonts w:asciiTheme="minorHAnsi" w:hAnsiTheme="minorHAnsi" w:cstheme="minorHAnsi"/>
          <w:b/>
          <w:color w:val="000000"/>
          <w:szCs w:val="26"/>
          <w:highlight w:val="yellow"/>
        </w:rPr>
        <w:t>will not be submitted</w:t>
      </w:r>
      <w:proofErr w:type="gramEnd"/>
      <w:r w:rsidR="00E20FA6" w:rsidRPr="00326856">
        <w:rPr>
          <w:rFonts w:asciiTheme="minorHAnsi" w:hAnsiTheme="minorHAnsi" w:cstheme="minorHAnsi"/>
          <w:b/>
          <w:color w:val="000000"/>
          <w:szCs w:val="26"/>
          <w:highlight w:val="yellow"/>
        </w:rPr>
        <w:t xml:space="preserve"> until the first day of school</w:t>
      </w:r>
      <w:r w:rsidRPr="00326856">
        <w:rPr>
          <w:rFonts w:asciiTheme="minorHAnsi" w:hAnsiTheme="minorHAnsi" w:cstheme="minorHAnsi"/>
          <w:b/>
          <w:color w:val="000000"/>
          <w:szCs w:val="26"/>
        </w:rPr>
        <w:t xml:space="preserve"> </w:t>
      </w:r>
    </w:p>
    <w:p w:rsidR="00647215" w:rsidRDefault="00647215" w:rsidP="00001F47">
      <w:pPr>
        <w:ind w:left="360"/>
        <w:rPr>
          <w:rFonts w:asciiTheme="minorHAnsi" w:hAnsiTheme="minorHAnsi" w:cstheme="minorHAnsi"/>
          <w:b/>
          <w:color w:val="000000"/>
          <w:szCs w:val="26"/>
        </w:rPr>
      </w:pPr>
      <w:r>
        <w:rPr>
          <w:rFonts w:asciiTheme="minorHAnsi" w:hAnsiTheme="minorHAnsi" w:cstheme="minorHAnsi"/>
          <w:b/>
          <w:color w:val="000000"/>
          <w:szCs w:val="26"/>
        </w:rPr>
        <w:tab/>
        <w:t xml:space="preserve">          </w:t>
      </w:r>
      <w:r w:rsidR="00326856" w:rsidRPr="00647215">
        <w:rPr>
          <w:rFonts w:asciiTheme="minorHAnsi" w:hAnsiTheme="minorHAnsi" w:cstheme="minorHAnsi"/>
          <w:b/>
          <w:color w:val="000000"/>
          <w:szCs w:val="26"/>
          <w:highlight w:val="yellow"/>
        </w:rPr>
        <w:t xml:space="preserve">Monday, August 10, 2020. </w:t>
      </w:r>
      <w:r w:rsidRPr="00647215">
        <w:rPr>
          <w:rFonts w:asciiTheme="minorHAnsi" w:hAnsiTheme="minorHAnsi" w:cstheme="minorHAnsi"/>
          <w:b/>
          <w:color w:val="000000"/>
          <w:szCs w:val="26"/>
          <w:highlight w:val="yellow"/>
        </w:rPr>
        <w:t>On the first day of school, you must submit a printed copy of your</w:t>
      </w:r>
      <w:r>
        <w:rPr>
          <w:rFonts w:asciiTheme="minorHAnsi" w:hAnsiTheme="minorHAnsi" w:cstheme="minorHAnsi"/>
          <w:b/>
          <w:color w:val="000000"/>
          <w:szCs w:val="26"/>
        </w:rPr>
        <w:t xml:space="preserve"> </w:t>
      </w:r>
    </w:p>
    <w:p w:rsidR="00647215" w:rsidRDefault="00647215" w:rsidP="00001F47">
      <w:pPr>
        <w:ind w:left="360"/>
        <w:rPr>
          <w:rFonts w:asciiTheme="minorHAnsi" w:hAnsiTheme="minorHAnsi" w:cstheme="minorHAnsi"/>
          <w:b/>
          <w:color w:val="000000"/>
          <w:szCs w:val="26"/>
        </w:rPr>
      </w:pPr>
      <w:r>
        <w:rPr>
          <w:rFonts w:asciiTheme="minorHAnsi" w:hAnsiTheme="minorHAnsi" w:cstheme="minorHAnsi"/>
          <w:b/>
          <w:color w:val="000000"/>
          <w:szCs w:val="26"/>
        </w:rPr>
        <w:tab/>
        <w:t xml:space="preserve">          </w:t>
      </w:r>
      <w:proofErr w:type="gramStart"/>
      <w:r w:rsidRPr="00647215">
        <w:rPr>
          <w:rFonts w:asciiTheme="minorHAnsi" w:hAnsiTheme="minorHAnsi" w:cstheme="minorHAnsi"/>
          <w:b/>
          <w:color w:val="000000"/>
          <w:szCs w:val="26"/>
          <w:highlight w:val="yellow"/>
        </w:rPr>
        <w:t>essay</w:t>
      </w:r>
      <w:proofErr w:type="gramEnd"/>
      <w:r w:rsidRPr="00647215">
        <w:rPr>
          <w:rFonts w:asciiTheme="minorHAnsi" w:hAnsiTheme="minorHAnsi" w:cstheme="minorHAnsi"/>
          <w:b/>
          <w:color w:val="000000"/>
          <w:szCs w:val="26"/>
          <w:highlight w:val="yellow"/>
        </w:rPr>
        <w:t xml:space="preserve"> to you</w:t>
      </w:r>
      <w:r w:rsidR="009F466A">
        <w:rPr>
          <w:rFonts w:asciiTheme="minorHAnsi" w:hAnsiTheme="minorHAnsi" w:cstheme="minorHAnsi"/>
          <w:b/>
          <w:color w:val="000000"/>
          <w:szCs w:val="26"/>
          <w:highlight w:val="yellow"/>
        </w:rPr>
        <w:t>r</w:t>
      </w:r>
      <w:r w:rsidRPr="00647215">
        <w:rPr>
          <w:rFonts w:asciiTheme="minorHAnsi" w:hAnsiTheme="minorHAnsi" w:cstheme="minorHAnsi"/>
          <w:b/>
          <w:color w:val="000000"/>
          <w:szCs w:val="26"/>
          <w:highlight w:val="yellow"/>
        </w:rPr>
        <w:t xml:space="preserve"> AP Lang teacher</w:t>
      </w:r>
      <w:r>
        <w:rPr>
          <w:rFonts w:asciiTheme="minorHAnsi" w:hAnsiTheme="minorHAnsi" w:cstheme="minorHAnsi"/>
          <w:b/>
          <w:color w:val="000000"/>
          <w:szCs w:val="26"/>
        </w:rPr>
        <w:t>.</w:t>
      </w:r>
      <w:r w:rsidR="00326856" w:rsidRPr="00326856">
        <w:rPr>
          <w:rFonts w:asciiTheme="minorHAnsi" w:hAnsiTheme="minorHAnsi" w:cstheme="minorHAnsi"/>
          <w:b/>
          <w:color w:val="000000"/>
          <w:szCs w:val="26"/>
        </w:rPr>
        <w:t xml:space="preserve"> </w:t>
      </w:r>
      <w:r>
        <w:rPr>
          <w:rFonts w:asciiTheme="minorHAnsi" w:hAnsiTheme="minorHAnsi" w:cstheme="minorHAnsi"/>
          <w:b/>
          <w:color w:val="000000"/>
          <w:szCs w:val="26"/>
        </w:rPr>
        <w:t>Again, s</w:t>
      </w:r>
      <w:r w:rsidR="00326856" w:rsidRPr="00326856">
        <w:rPr>
          <w:rFonts w:asciiTheme="minorHAnsi" w:hAnsiTheme="minorHAnsi" w:cstheme="minorHAnsi"/>
          <w:b/>
          <w:color w:val="000000"/>
          <w:szCs w:val="26"/>
        </w:rPr>
        <w:t xml:space="preserve">ave your essay carefully as we will be </w:t>
      </w:r>
      <w:r w:rsidR="00E20FA6" w:rsidRPr="00326856">
        <w:rPr>
          <w:rFonts w:asciiTheme="minorHAnsi" w:hAnsiTheme="minorHAnsi" w:cstheme="minorHAnsi"/>
          <w:b/>
          <w:color w:val="000000"/>
          <w:szCs w:val="26"/>
        </w:rPr>
        <w:t xml:space="preserve">uploading it to the </w:t>
      </w:r>
    </w:p>
    <w:p w:rsidR="00001F47" w:rsidRPr="00326856" w:rsidRDefault="00647215" w:rsidP="00001F47">
      <w:pPr>
        <w:ind w:left="360"/>
        <w:rPr>
          <w:rFonts w:asciiTheme="minorHAnsi" w:hAnsiTheme="minorHAnsi" w:cstheme="minorHAnsi"/>
          <w:sz w:val="22"/>
          <w:szCs w:val="22"/>
        </w:rPr>
      </w:pPr>
      <w:r>
        <w:rPr>
          <w:rFonts w:asciiTheme="minorHAnsi" w:hAnsiTheme="minorHAnsi" w:cstheme="minorHAnsi"/>
          <w:b/>
          <w:color w:val="000000"/>
          <w:szCs w:val="26"/>
        </w:rPr>
        <w:tab/>
        <w:t xml:space="preserve">          </w:t>
      </w:r>
      <w:r w:rsidR="00E20FA6" w:rsidRPr="00326856">
        <w:rPr>
          <w:rFonts w:asciiTheme="minorHAnsi" w:hAnsiTheme="minorHAnsi" w:cstheme="minorHAnsi"/>
          <w:b/>
          <w:color w:val="000000"/>
          <w:szCs w:val="26"/>
        </w:rPr>
        <w:t xml:space="preserve">Turnitin.com website during the first </w:t>
      </w:r>
      <w:r>
        <w:rPr>
          <w:rFonts w:asciiTheme="minorHAnsi" w:hAnsiTheme="minorHAnsi" w:cstheme="minorHAnsi"/>
          <w:b/>
          <w:color w:val="000000"/>
          <w:szCs w:val="26"/>
        </w:rPr>
        <w:t>week of school.</w:t>
      </w:r>
      <w:r w:rsidR="00326856" w:rsidRPr="00326856">
        <w:rPr>
          <w:rFonts w:asciiTheme="minorHAnsi" w:hAnsiTheme="minorHAnsi" w:cstheme="minorHAnsi"/>
          <w:b/>
          <w:color w:val="000000"/>
          <w:szCs w:val="26"/>
        </w:rPr>
        <w:t xml:space="preserve"> NO essay </w:t>
      </w:r>
      <w:proofErr w:type="gramStart"/>
      <w:r w:rsidR="00326856" w:rsidRPr="00326856">
        <w:rPr>
          <w:rFonts w:asciiTheme="minorHAnsi" w:hAnsiTheme="minorHAnsi" w:cstheme="minorHAnsi"/>
          <w:b/>
          <w:color w:val="000000"/>
          <w:szCs w:val="26"/>
        </w:rPr>
        <w:t xml:space="preserve">will </w:t>
      </w:r>
      <w:r w:rsidR="00E20FA6" w:rsidRPr="00326856">
        <w:rPr>
          <w:rFonts w:asciiTheme="minorHAnsi" w:hAnsiTheme="minorHAnsi" w:cstheme="minorHAnsi"/>
          <w:b/>
          <w:color w:val="000000"/>
          <w:szCs w:val="26"/>
        </w:rPr>
        <w:t>be graded</w:t>
      </w:r>
      <w:proofErr w:type="gramEnd"/>
      <w:r w:rsidR="00E20FA6" w:rsidRPr="00326856">
        <w:rPr>
          <w:rFonts w:asciiTheme="minorHAnsi" w:hAnsiTheme="minorHAnsi" w:cstheme="minorHAnsi"/>
          <w:b/>
          <w:color w:val="000000"/>
          <w:szCs w:val="26"/>
        </w:rPr>
        <w:t xml:space="preserve"> until it has been </w:t>
      </w:r>
      <w:r>
        <w:rPr>
          <w:rFonts w:asciiTheme="minorHAnsi" w:hAnsiTheme="minorHAnsi" w:cstheme="minorHAnsi"/>
          <w:b/>
          <w:color w:val="000000"/>
          <w:szCs w:val="26"/>
        </w:rPr>
        <w:tab/>
      </w:r>
      <w:r>
        <w:rPr>
          <w:rFonts w:asciiTheme="minorHAnsi" w:hAnsiTheme="minorHAnsi" w:cstheme="minorHAnsi"/>
          <w:b/>
          <w:color w:val="000000"/>
          <w:szCs w:val="26"/>
        </w:rPr>
        <w:tab/>
        <w:t xml:space="preserve">          </w:t>
      </w:r>
      <w:r w:rsidR="00E20FA6" w:rsidRPr="00326856">
        <w:rPr>
          <w:rFonts w:asciiTheme="minorHAnsi" w:hAnsiTheme="minorHAnsi" w:cstheme="minorHAnsi"/>
          <w:b/>
          <w:color w:val="000000"/>
          <w:szCs w:val="26"/>
        </w:rPr>
        <w:t>checked for plagiarism in the Turnitin.com website</w:t>
      </w:r>
      <w:r w:rsidR="00326856" w:rsidRPr="00326856">
        <w:rPr>
          <w:rFonts w:asciiTheme="minorHAnsi" w:hAnsiTheme="minorHAnsi" w:cstheme="minorHAnsi"/>
          <w:b/>
          <w:color w:val="000000"/>
          <w:szCs w:val="26"/>
        </w:rPr>
        <w:t>.</w:t>
      </w:r>
      <w:r w:rsidR="00001F47" w:rsidRPr="00326856">
        <w:rPr>
          <w:rFonts w:asciiTheme="minorHAnsi" w:hAnsiTheme="minorHAnsi" w:cstheme="minorHAnsi"/>
          <w:b/>
          <w:color w:val="000000"/>
          <w:szCs w:val="26"/>
        </w:rPr>
        <w:t xml:space="preserve"> </w:t>
      </w:r>
      <w:r w:rsidR="00001F47" w:rsidRPr="00326856">
        <w:rPr>
          <w:rFonts w:asciiTheme="minorHAnsi" w:hAnsiTheme="minorHAnsi" w:cstheme="minorHAnsi"/>
          <w:b/>
          <w:color w:val="000000"/>
          <w:szCs w:val="26"/>
        </w:rPr>
        <w:tab/>
      </w:r>
      <w:r w:rsidR="00001F47" w:rsidRPr="00326856">
        <w:rPr>
          <w:rFonts w:asciiTheme="minorHAnsi" w:hAnsiTheme="minorHAnsi" w:cstheme="minorHAnsi"/>
          <w:b/>
          <w:color w:val="000000"/>
          <w:szCs w:val="26"/>
        </w:rPr>
        <w:tab/>
      </w:r>
      <w:r w:rsidR="00001F47" w:rsidRPr="00326856">
        <w:rPr>
          <w:rFonts w:asciiTheme="minorHAnsi" w:hAnsiTheme="minorHAnsi" w:cstheme="minorHAnsi"/>
          <w:b/>
          <w:color w:val="000000"/>
          <w:szCs w:val="26"/>
        </w:rPr>
        <w:tab/>
        <w:t xml:space="preserve">          </w:t>
      </w:r>
      <w:r w:rsidR="00001F47" w:rsidRPr="00326856">
        <w:rPr>
          <w:rFonts w:asciiTheme="minorHAnsi" w:hAnsiTheme="minorHAnsi" w:cstheme="minorHAnsi"/>
          <w:sz w:val="22"/>
          <w:szCs w:val="22"/>
        </w:rPr>
        <w:t xml:space="preserve">     </w:t>
      </w:r>
    </w:p>
    <w:p w:rsidR="00326856" w:rsidRDefault="00001F47" w:rsidP="00001F47">
      <w:pPr>
        <w:ind w:left="360"/>
        <w:rPr>
          <w:sz w:val="22"/>
          <w:szCs w:val="22"/>
        </w:rPr>
      </w:pPr>
      <w:r>
        <w:rPr>
          <w:sz w:val="22"/>
          <w:szCs w:val="22"/>
        </w:rPr>
        <w:t xml:space="preserve">      </w:t>
      </w:r>
    </w:p>
    <w:p w:rsidR="00326856" w:rsidRDefault="00326856" w:rsidP="00001F47">
      <w:pPr>
        <w:ind w:left="360"/>
        <w:rPr>
          <w:sz w:val="22"/>
          <w:szCs w:val="22"/>
        </w:rPr>
      </w:pPr>
    </w:p>
    <w:p w:rsidR="00001F47" w:rsidRPr="00647215" w:rsidRDefault="00001F47" w:rsidP="00647215">
      <w:pPr>
        <w:ind w:left="360"/>
        <w:rPr>
          <w:rFonts w:asciiTheme="minorHAnsi" w:hAnsiTheme="minorHAnsi" w:cstheme="minorHAnsi"/>
        </w:rPr>
      </w:pPr>
      <w:r>
        <w:rPr>
          <w:sz w:val="22"/>
          <w:szCs w:val="22"/>
        </w:rPr>
        <w:tab/>
      </w:r>
      <w:r w:rsidRPr="00647215">
        <w:rPr>
          <w:rFonts w:asciiTheme="minorHAnsi" w:hAnsiTheme="minorHAnsi" w:cstheme="minorHAnsi"/>
          <w:b/>
        </w:rPr>
        <w:t>GRADING</w:t>
      </w:r>
      <w:r w:rsidRPr="00647215">
        <w:rPr>
          <w:rFonts w:asciiTheme="minorHAnsi" w:hAnsiTheme="minorHAnsi" w:cstheme="minorHAnsi"/>
        </w:rPr>
        <w:t xml:space="preserve">: Please be aware should you be found guilty of plagiarism (either copying or allowing </w:t>
      </w:r>
      <w:r w:rsidR="00647215">
        <w:rPr>
          <w:rFonts w:asciiTheme="minorHAnsi" w:hAnsiTheme="minorHAnsi" w:cstheme="minorHAnsi"/>
        </w:rPr>
        <w:tab/>
        <w:t>so</w:t>
      </w:r>
      <w:r w:rsidRPr="00647215">
        <w:rPr>
          <w:rFonts w:asciiTheme="minorHAnsi" w:hAnsiTheme="minorHAnsi" w:cstheme="minorHAnsi"/>
        </w:rPr>
        <w:t>meone</w:t>
      </w:r>
      <w:r w:rsidR="00647215">
        <w:rPr>
          <w:rFonts w:asciiTheme="minorHAnsi" w:hAnsiTheme="minorHAnsi" w:cstheme="minorHAnsi"/>
        </w:rPr>
        <w:t xml:space="preserve"> </w:t>
      </w:r>
      <w:r w:rsidRPr="00647215">
        <w:rPr>
          <w:rFonts w:asciiTheme="minorHAnsi" w:hAnsiTheme="minorHAnsi" w:cstheme="minorHAnsi"/>
        </w:rPr>
        <w:t xml:space="preserve">to copy your work), you will receive a zero. Grade penalties will be calculated based on your </w:t>
      </w:r>
      <w:r w:rsidR="00647215">
        <w:rPr>
          <w:rFonts w:asciiTheme="minorHAnsi" w:hAnsiTheme="minorHAnsi" w:cstheme="minorHAnsi"/>
        </w:rPr>
        <w:tab/>
      </w:r>
      <w:r w:rsidRPr="00647215">
        <w:rPr>
          <w:rFonts w:asciiTheme="minorHAnsi" w:hAnsiTheme="minorHAnsi" w:cstheme="minorHAnsi"/>
        </w:rPr>
        <w:t xml:space="preserve">overall </w:t>
      </w:r>
      <w:proofErr w:type="gramStart"/>
      <w:r w:rsidRPr="00647215">
        <w:rPr>
          <w:rFonts w:asciiTheme="minorHAnsi" w:hAnsiTheme="minorHAnsi" w:cstheme="minorHAnsi"/>
        </w:rPr>
        <w:t>%</w:t>
      </w:r>
      <w:proofErr w:type="gramEnd"/>
      <w:r w:rsidRPr="00647215">
        <w:rPr>
          <w:rFonts w:asciiTheme="minorHAnsi" w:hAnsiTheme="minorHAnsi" w:cstheme="minorHAnsi"/>
        </w:rPr>
        <w:t xml:space="preserve"> of matching to other sources submitted to the database as well as other online documents. </w:t>
      </w:r>
      <w:r w:rsidR="00647215">
        <w:rPr>
          <w:rFonts w:asciiTheme="minorHAnsi" w:hAnsiTheme="minorHAnsi" w:cstheme="minorHAnsi"/>
        </w:rPr>
        <w:tab/>
      </w:r>
      <w:r w:rsidRPr="00647215">
        <w:rPr>
          <w:rFonts w:asciiTheme="minorHAnsi" w:hAnsiTheme="minorHAnsi" w:cstheme="minorHAnsi"/>
          <w:b/>
        </w:rPr>
        <w:t>THE ESSAY YOU WRITE SHOULD NOT</w:t>
      </w:r>
      <w:r w:rsidRPr="00647215">
        <w:rPr>
          <w:rFonts w:asciiTheme="minorHAnsi" w:hAnsiTheme="minorHAnsi" w:cstheme="minorHAnsi"/>
        </w:rPr>
        <w:t xml:space="preserve"> </w:t>
      </w:r>
      <w:r w:rsidRPr="00647215">
        <w:rPr>
          <w:rFonts w:asciiTheme="minorHAnsi" w:hAnsiTheme="minorHAnsi" w:cstheme="minorHAnsi"/>
          <w:b/>
        </w:rPr>
        <w:t xml:space="preserve">EXCEED 20% WITHIN THE TURNITIN.COM DATABASE! </w:t>
      </w:r>
      <w:r w:rsidR="00647215">
        <w:rPr>
          <w:rFonts w:asciiTheme="minorHAnsi" w:hAnsiTheme="minorHAnsi" w:cstheme="minorHAnsi"/>
          <w:b/>
        </w:rPr>
        <w:tab/>
      </w:r>
      <w:r w:rsidRPr="00647215">
        <w:rPr>
          <w:rFonts w:asciiTheme="minorHAnsi" w:hAnsiTheme="minorHAnsi" w:cstheme="minorHAnsi"/>
          <w:b/>
        </w:rPr>
        <w:t>Essentially, 80% of your essay should be your own words with minimal quotes contained.</w:t>
      </w:r>
      <w:r w:rsidRPr="00647215">
        <w:rPr>
          <w:rFonts w:asciiTheme="minorHAnsi" w:hAnsiTheme="minorHAnsi" w:cstheme="minorHAnsi"/>
        </w:rPr>
        <w:t xml:space="preserve"> </w:t>
      </w:r>
      <w:r w:rsidR="00647215">
        <w:rPr>
          <w:rFonts w:asciiTheme="minorHAnsi" w:hAnsiTheme="minorHAnsi" w:cstheme="minorHAnsi"/>
        </w:rPr>
        <w:tab/>
      </w:r>
      <w:r w:rsidRPr="00647215">
        <w:rPr>
          <w:rFonts w:asciiTheme="minorHAnsi" w:hAnsiTheme="minorHAnsi" w:cstheme="minorHAnsi"/>
        </w:rPr>
        <w:t xml:space="preserve">Commonality in excess of 20% will receive grade deductions and potentially a zero on the assignment. </w:t>
      </w:r>
      <w:r w:rsidR="00647215">
        <w:rPr>
          <w:rFonts w:asciiTheme="minorHAnsi" w:hAnsiTheme="minorHAnsi" w:cstheme="minorHAnsi"/>
        </w:rPr>
        <w:tab/>
      </w:r>
      <w:r w:rsidRPr="00647215">
        <w:rPr>
          <w:rFonts w:asciiTheme="minorHAnsi" w:hAnsiTheme="minorHAnsi" w:cstheme="minorHAnsi"/>
        </w:rPr>
        <w:t>Please keep in mind you will also lose points should you submit your work late.</w:t>
      </w:r>
      <w:r w:rsidR="00326856" w:rsidRPr="00647215">
        <w:rPr>
          <w:rFonts w:asciiTheme="minorHAnsi" w:hAnsiTheme="minorHAnsi" w:cstheme="minorHAnsi"/>
        </w:rPr>
        <w:t xml:space="preserve">Turnitin.com holds all </w:t>
      </w:r>
      <w:r w:rsidR="00647215">
        <w:rPr>
          <w:rFonts w:asciiTheme="minorHAnsi" w:hAnsiTheme="minorHAnsi" w:cstheme="minorHAnsi"/>
        </w:rPr>
        <w:tab/>
      </w:r>
      <w:r w:rsidR="00326856" w:rsidRPr="00647215">
        <w:rPr>
          <w:rFonts w:asciiTheme="minorHAnsi" w:hAnsiTheme="minorHAnsi" w:cstheme="minorHAnsi"/>
        </w:rPr>
        <w:t xml:space="preserve">previous submissions, so do not be tempted to copy an upperclassmen’s work! </w:t>
      </w:r>
      <w:r w:rsidRPr="00647215">
        <w:rPr>
          <w:rFonts w:asciiTheme="minorHAnsi" w:hAnsiTheme="minorHAnsi" w:cstheme="minorHAnsi"/>
        </w:rPr>
        <w:t xml:space="preserve"> </w:t>
      </w:r>
      <w:r w:rsidRPr="00647215">
        <w:rPr>
          <w:rFonts w:asciiTheme="minorHAnsi" w:hAnsiTheme="minorHAnsi" w:cstheme="minorHAnsi"/>
          <w:highlight w:val="yellow"/>
        </w:rPr>
        <w:t xml:space="preserve">Reminder, you MUST </w:t>
      </w:r>
      <w:r w:rsidR="00647215">
        <w:rPr>
          <w:rFonts w:asciiTheme="minorHAnsi" w:hAnsiTheme="minorHAnsi" w:cstheme="minorHAnsi"/>
          <w:highlight w:val="yellow"/>
        </w:rPr>
        <w:tab/>
      </w:r>
      <w:r w:rsidRPr="00647215">
        <w:rPr>
          <w:rFonts w:asciiTheme="minorHAnsi" w:hAnsiTheme="minorHAnsi" w:cstheme="minorHAnsi"/>
          <w:highlight w:val="yellow"/>
        </w:rPr>
        <w:t xml:space="preserve">save all of your work to be submitted to the Turnitin.com database during the first week of school.  Any </w:t>
      </w:r>
      <w:r w:rsidR="00647215">
        <w:rPr>
          <w:rFonts w:asciiTheme="minorHAnsi" w:hAnsiTheme="minorHAnsi" w:cstheme="minorHAnsi"/>
          <w:highlight w:val="yellow"/>
        </w:rPr>
        <w:tab/>
      </w:r>
      <w:r w:rsidRPr="00647215">
        <w:rPr>
          <w:rFonts w:asciiTheme="minorHAnsi" w:hAnsiTheme="minorHAnsi" w:cstheme="minorHAnsi"/>
          <w:highlight w:val="yellow"/>
        </w:rPr>
        <w:t xml:space="preserve">work not submitted to the Turnitin.com database will not be graded and will thus receive a grade of </w:t>
      </w:r>
      <w:r w:rsidR="00647215">
        <w:rPr>
          <w:rFonts w:asciiTheme="minorHAnsi" w:hAnsiTheme="minorHAnsi" w:cstheme="minorHAnsi"/>
          <w:highlight w:val="yellow"/>
        </w:rPr>
        <w:tab/>
      </w:r>
      <w:r w:rsidRPr="00647215">
        <w:rPr>
          <w:rFonts w:asciiTheme="minorHAnsi" w:hAnsiTheme="minorHAnsi" w:cstheme="minorHAnsi"/>
          <w:highlight w:val="yellow"/>
        </w:rPr>
        <w:t>zero!</w:t>
      </w:r>
      <w:r w:rsidRPr="00647215">
        <w:rPr>
          <w:rFonts w:asciiTheme="minorHAnsi" w:hAnsiTheme="minorHAnsi" w:cstheme="minorHAnsi"/>
        </w:rPr>
        <w:t xml:space="preserve"> </w:t>
      </w:r>
    </w:p>
    <w:p w:rsidR="00864CB2" w:rsidRPr="008165F4" w:rsidRDefault="00864CB2" w:rsidP="006C6316">
      <w:pPr>
        <w:rPr>
          <w:rFonts w:eastAsiaTheme="minorHAnsi"/>
          <w:sz w:val="22"/>
          <w:szCs w:val="23"/>
          <w:lang w:eastAsia="en-US"/>
        </w:rPr>
      </w:pPr>
    </w:p>
    <w:p w:rsidR="00326856" w:rsidRDefault="00326856" w:rsidP="006C6316">
      <w:pPr>
        <w:rPr>
          <w:rFonts w:ascii="Bermuda Solid" w:hAnsi="Bermuda Solid"/>
          <w:b/>
          <w:color w:val="000000"/>
          <w:szCs w:val="26"/>
        </w:rPr>
      </w:pPr>
    </w:p>
    <w:p w:rsidR="006C6316" w:rsidRPr="00CC4286" w:rsidRDefault="006C6316" w:rsidP="006C6316">
      <w:pPr>
        <w:rPr>
          <w:rFonts w:asciiTheme="minorHAnsi" w:hAnsiTheme="minorHAnsi" w:cstheme="minorHAnsi"/>
          <w:b/>
          <w:color w:val="000000"/>
          <w:szCs w:val="26"/>
        </w:rPr>
      </w:pPr>
      <w:r w:rsidRPr="00CC4286">
        <w:rPr>
          <w:rFonts w:asciiTheme="minorHAnsi" w:hAnsiTheme="minorHAnsi" w:cstheme="minorHAnsi"/>
          <w:b/>
          <w:color w:val="000000"/>
          <w:szCs w:val="26"/>
        </w:rPr>
        <w:t>I. Assertion Short Write Respo</w:t>
      </w:r>
      <w:r w:rsidR="004844A5" w:rsidRPr="00CC4286">
        <w:rPr>
          <w:rFonts w:asciiTheme="minorHAnsi" w:hAnsiTheme="minorHAnsi" w:cstheme="minorHAnsi"/>
          <w:b/>
          <w:color w:val="000000"/>
          <w:szCs w:val="26"/>
        </w:rPr>
        <w:t>nse</w:t>
      </w:r>
      <w:r w:rsidR="00326856" w:rsidRPr="00CC4286">
        <w:rPr>
          <w:rFonts w:asciiTheme="minorHAnsi" w:hAnsiTheme="minorHAnsi" w:cstheme="minorHAnsi"/>
          <w:b/>
          <w:color w:val="000000"/>
          <w:szCs w:val="26"/>
        </w:rPr>
        <w:t>/</w:t>
      </w:r>
      <w:r w:rsidR="00326856" w:rsidRPr="00CC4286">
        <w:rPr>
          <w:rFonts w:asciiTheme="minorHAnsi" w:hAnsiTheme="minorHAnsi" w:cstheme="minorHAnsi"/>
          <w:b/>
          <w:i/>
          <w:color w:val="000000"/>
          <w:szCs w:val="26"/>
        </w:rPr>
        <w:t>The Glass Castle</w:t>
      </w:r>
      <w:r w:rsidR="00326856" w:rsidRPr="00CC4286">
        <w:rPr>
          <w:rFonts w:asciiTheme="minorHAnsi" w:hAnsiTheme="minorHAnsi" w:cstheme="minorHAnsi"/>
          <w:b/>
          <w:color w:val="000000"/>
          <w:szCs w:val="26"/>
        </w:rPr>
        <w:t xml:space="preserve"> essay requirement</w:t>
      </w:r>
      <w:r w:rsidR="004844A5" w:rsidRPr="00CC4286">
        <w:rPr>
          <w:rFonts w:asciiTheme="minorHAnsi" w:hAnsiTheme="minorHAnsi" w:cstheme="minorHAnsi"/>
          <w:b/>
          <w:color w:val="000000"/>
          <w:szCs w:val="26"/>
        </w:rPr>
        <w:t>: 50 points</w:t>
      </w:r>
    </w:p>
    <w:p w:rsidR="00326856" w:rsidRPr="00CC4286" w:rsidRDefault="00326856" w:rsidP="006C6316">
      <w:pPr>
        <w:rPr>
          <w:rFonts w:asciiTheme="minorHAnsi" w:hAnsiTheme="minorHAnsi" w:cstheme="minorHAnsi"/>
          <w:b/>
          <w:color w:val="000000"/>
          <w:szCs w:val="26"/>
        </w:rPr>
      </w:pPr>
    </w:p>
    <w:p w:rsidR="006C6316" w:rsidRPr="00CC4286" w:rsidRDefault="006C6316" w:rsidP="006C6316">
      <w:pPr>
        <w:rPr>
          <w:rFonts w:asciiTheme="minorHAnsi" w:hAnsiTheme="minorHAnsi" w:cstheme="minorHAnsi"/>
          <w:b/>
          <w:color w:val="000000"/>
          <w:szCs w:val="26"/>
        </w:rPr>
      </w:pPr>
      <w:r w:rsidRPr="00CC4286">
        <w:rPr>
          <w:rFonts w:asciiTheme="minorHAnsi" w:hAnsiTheme="minorHAnsi" w:cstheme="minorHAnsi"/>
          <w:color w:val="000000"/>
          <w:szCs w:val="26"/>
        </w:rPr>
        <w:t xml:space="preserve">Select </w:t>
      </w:r>
      <w:r w:rsidR="004844A5" w:rsidRPr="00CC4286">
        <w:rPr>
          <w:rFonts w:asciiTheme="minorHAnsi" w:hAnsiTheme="minorHAnsi" w:cstheme="minorHAnsi"/>
          <w:b/>
          <w:color w:val="000000"/>
          <w:szCs w:val="26"/>
        </w:rPr>
        <w:t>ONE</w:t>
      </w:r>
      <w:r w:rsidR="004844A5" w:rsidRPr="00CC4286">
        <w:rPr>
          <w:rFonts w:asciiTheme="minorHAnsi" w:hAnsiTheme="minorHAnsi" w:cstheme="minorHAnsi"/>
          <w:color w:val="000000"/>
          <w:szCs w:val="26"/>
        </w:rPr>
        <w:t xml:space="preserve"> </w:t>
      </w:r>
      <w:r w:rsidRPr="00CC4286">
        <w:rPr>
          <w:rFonts w:asciiTheme="minorHAnsi" w:hAnsiTheme="minorHAnsi" w:cstheme="minorHAnsi"/>
          <w:color w:val="000000"/>
          <w:szCs w:val="26"/>
        </w:rPr>
        <w:t>of the prompts from below</w:t>
      </w:r>
      <w:r w:rsidR="00335EEA" w:rsidRPr="00CC4286">
        <w:rPr>
          <w:rFonts w:asciiTheme="minorHAnsi" w:hAnsiTheme="minorHAnsi" w:cstheme="minorHAnsi"/>
          <w:color w:val="000000"/>
          <w:szCs w:val="26"/>
        </w:rPr>
        <w:t>,</w:t>
      </w:r>
      <w:r w:rsidRPr="00CC4286">
        <w:rPr>
          <w:rFonts w:asciiTheme="minorHAnsi" w:hAnsiTheme="minorHAnsi" w:cstheme="minorHAnsi"/>
          <w:color w:val="000000"/>
          <w:szCs w:val="26"/>
        </w:rPr>
        <w:t xml:space="preserve"> and</w:t>
      </w:r>
      <w:r w:rsidR="00FA2BFA" w:rsidRPr="00CC4286">
        <w:rPr>
          <w:rFonts w:asciiTheme="minorHAnsi" w:hAnsiTheme="minorHAnsi" w:cstheme="minorHAnsi"/>
          <w:b/>
          <w:color w:val="000000"/>
          <w:szCs w:val="26"/>
        </w:rPr>
        <w:t xml:space="preserve"> argue whether </w:t>
      </w:r>
      <w:r w:rsidRPr="00CC4286">
        <w:rPr>
          <w:rFonts w:asciiTheme="minorHAnsi" w:hAnsiTheme="minorHAnsi" w:cstheme="minorHAnsi"/>
          <w:b/>
          <w:color w:val="000000"/>
          <w:szCs w:val="26"/>
        </w:rPr>
        <w:t>you agree (defend), disagree (challenge), or qualify (agree in some aspect</w:t>
      </w:r>
      <w:r w:rsidR="00E807ED" w:rsidRPr="00CC4286">
        <w:rPr>
          <w:rFonts w:asciiTheme="minorHAnsi" w:hAnsiTheme="minorHAnsi" w:cstheme="minorHAnsi"/>
          <w:b/>
          <w:color w:val="000000"/>
          <w:szCs w:val="26"/>
        </w:rPr>
        <w:t>s</w:t>
      </w:r>
      <w:r w:rsidRPr="00CC4286">
        <w:rPr>
          <w:rFonts w:asciiTheme="minorHAnsi" w:hAnsiTheme="minorHAnsi" w:cstheme="minorHAnsi"/>
          <w:b/>
          <w:color w:val="000000"/>
          <w:szCs w:val="26"/>
        </w:rPr>
        <w:t xml:space="preserve"> but disagree in others</w:t>
      </w:r>
      <w:r w:rsidR="004844A5" w:rsidRPr="00CC4286">
        <w:rPr>
          <w:rFonts w:asciiTheme="minorHAnsi" w:hAnsiTheme="minorHAnsi" w:cstheme="minorHAnsi"/>
          <w:color w:val="000000"/>
          <w:szCs w:val="26"/>
        </w:rPr>
        <w:t xml:space="preserve">). </w:t>
      </w:r>
      <w:r w:rsidR="00A34C24" w:rsidRPr="00CC4286">
        <w:rPr>
          <w:rFonts w:asciiTheme="minorHAnsi" w:hAnsiTheme="minorHAnsi" w:cstheme="minorHAnsi"/>
          <w:b/>
          <w:color w:val="000000"/>
          <w:szCs w:val="26"/>
        </w:rPr>
        <w:t>You must use concrete examples</w:t>
      </w:r>
      <w:r w:rsidR="005C5B38" w:rsidRPr="00CC4286">
        <w:rPr>
          <w:rFonts w:asciiTheme="minorHAnsi" w:hAnsiTheme="minorHAnsi" w:cstheme="minorHAnsi"/>
          <w:b/>
          <w:color w:val="000000"/>
          <w:szCs w:val="26"/>
        </w:rPr>
        <w:t xml:space="preserve"> from the novel</w:t>
      </w:r>
      <w:r w:rsidR="00A34C24" w:rsidRPr="00CC4286">
        <w:rPr>
          <w:rFonts w:asciiTheme="minorHAnsi" w:hAnsiTheme="minorHAnsi" w:cstheme="minorHAnsi"/>
          <w:b/>
          <w:color w:val="000000"/>
          <w:szCs w:val="26"/>
        </w:rPr>
        <w:t xml:space="preserve"> a</w:t>
      </w:r>
      <w:r w:rsidR="004844A5" w:rsidRPr="00CC4286">
        <w:rPr>
          <w:rFonts w:asciiTheme="minorHAnsi" w:hAnsiTheme="minorHAnsi" w:cstheme="minorHAnsi"/>
          <w:b/>
          <w:color w:val="000000"/>
          <w:szCs w:val="26"/>
        </w:rPr>
        <w:t>s evidence to prove your opinion.</w:t>
      </w:r>
      <w:r w:rsidR="00A34C24" w:rsidRPr="00CC4286">
        <w:rPr>
          <w:rFonts w:asciiTheme="minorHAnsi" w:hAnsiTheme="minorHAnsi" w:cstheme="minorHAnsi"/>
          <w:color w:val="000000"/>
          <w:szCs w:val="26"/>
        </w:rPr>
        <w:t xml:space="preserve">  Your answer </w:t>
      </w:r>
      <w:r w:rsidR="00A34C24" w:rsidRPr="00CC4286">
        <w:rPr>
          <w:rFonts w:asciiTheme="minorHAnsi" w:hAnsiTheme="minorHAnsi" w:cstheme="minorHAnsi"/>
          <w:b/>
          <w:color w:val="000000"/>
          <w:szCs w:val="26"/>
        </w:rPr>
        <w:t>must</w:t>
      </w:r>
      <w:r w:rsidR="00A34C24" w:rsidRPr="00CC4286">
        <w:rPr>
          <w:rFonts w:asciiTheme="minorHAnsi" w:hAnsiTheme="minorHAnsi" w:cstheme="minorHAnsi"/>
          <w:color w:val="000000"/>
          <w:szCs w:val="26"/>
        </w:rPr>
        <w:t xml:space="preserve"> include</w:t>
      </w:r>
      <w:r w:rsidR="00E807ED" w:rsidRPr="00CC4286">
        <w:rPr>
          <w:rFonts w:asciiTheme="minorHAnsi" w:hAnsiTheme="minorHAnsi" w:cstheme="minorHAnsi"/>
          <w:color w:val="000000"/>
          <w:szCs w:val="26"/>
        </w:rPr>
        <w:t xml:space="preserve"> at least</w:t>
      </w:r>
      <w:r w:rsidR="004844A5" w:rsidRPr="00CC4286">
        <w:rPr>
          <w:rFonts w:asciiTheme="minorHAnsi" w:hAnsiTheme="minorHAnsi" w:cstheme="minorHAnsi"/>
          <w:color w:val="000000"/>
          <w:szCs w:val="26"/>
        </w:rPr>
        <w:t xml:space="preserve"> 2-3</w:t>
      </w:r>
      <w:r w:rsidR="00A34C24" w:rsidRPr="00CC4286">
        <w:rPr>
          <w:rFonts w:asciiTheme="minorHAnsi" w:hAnsiTheme="minorHAnsi" w:cstheme="minorHAnsi"/>
          <w:color w:val="000000"/>
          <w:szCs w:val="26"/>
        </w:rPr>
        <w:t xml:space="preserve"> examples from </w:t>
      </w:r>
      <w:r w:rsidR="00A34C24" w:rsidRPr="00CC4286">
        <w:rPr>
          <w:rFonts w:asciiTheme="minorHAnsi" w:hAnsiTheme="minorHAnsi" w:cstheme="minorHAnsi"/>
          <w:b/>
          <w:i/>
          <w:color w:val="000000"/>
          <w:szCs w:val="26"/>
        </w:rPr>
        <w:t>The Glass Castle</w:t>
      </w:r>
      <w:r w:rsidR="004844A5" w:rsidRPr="00CC4286">
        <w:rPr>
          <w:rFonts w:asciiTheme="minorHAnsi" w:hAnsiTheme="minorHAnsi" w:cstheme="minorHAnsi"/>
          <w:b/>
          <w:color w:val="000000"/>
          <w:szCs w:val="26"/>
        </w:rPr>
        <w:t xml:space="preserve"> (quotes or summary of particular details from the story</w:t>
      </w:r>
      <w:r w:rsidR="00864CB2" w:rsidRPr="00CC4286">
        <w:rPr>
          <w:rFonts w:asciiTheme="minorHAnsi" w:hAnsiTheme="minorHAnsi" w:cstheme="minorHAnsi"/>
          <w:b/>
          <w:color w:val="000000"/>
          <w:szCs w:val="26"/>
        </w:rPr>
        <w:t xml:space="preserve"> in </w:t>
      </w:r>
      <w:r w:rsidR="00864CB2" w:rsidRPr="00647215">
        <w:rPr>
          <w:rFonts w:asciiTheme="minorHAnsi" w:hAnsiTheme="minorHAnsi" w:cstheme="minorHAnsi"/>
          <w:b/>
          <w:color w:val="000000"/>
          <w:szCs w:val="26"/>
          <w:highlight w:val="yellow"/>
        </w:rPr>
        <w:t>MLA format</w:t>
      </w:r>
      <w:r w:rsidR="004844A5" w:rsidRPr="00CC4286">
        <w:rPr>
          <w:rFonts w:asciiTheme="minorHAnsi" w:hAnsiTheme="minorHAnsi" w:cstheme="minorHAnsi"/>
          <w:b/>
          <w:color w:val="000000"/>
          <w:szCs w:val="26"/>
        </w:rPr>
        <w:t>)</w:t>
      </w:r>
      <w:r w:rsidR="00A34C24" w:rsidRPr="00CC4286">
        <w:rPr>
          <w:rFonts w:asciiTheme="minorHAnsi" w:hAnsiTheme="minorHAnsi" w:cstheme="minorHAnsi"/>
          <w:b/>
          <w:color w:val="000000"/>
          <w:szCs w:val="26"/>
        </w:rPr>
        <w:t xml:space="preserve">.  </w:t>
      </w:r>
      <w:r w:rsidR="00A34C24" w:rsidRPr="00CC4286">
        <w:rPr>
          <w:rFonts w:asciiTheme="minorHAnsi" w:hAnsiTheme="minorHAnsi" w:cstheme="minorHAnsi"/>
          <w:color w:val="000000"/>
          <w:szCs w:val="26"/>
        </w:rPr>
        <w:t xml:space="preserve">You may also use your personal experiences, and/or what you have learned previously (through reading or historical examples) as evidence.  </w:t>
      </w:r>
      <w:r w:rsidR="00A34C24" w:rsidRPr="00CC4286">
        <w:rPr>
          <w:rFonts w:asciiTheme="minorHAnsi" w:hAnsiTheme="minorHAnsi" w:cstheme="minorHAnsi"/>
          <w:b/>
          <w:color w:val="000000"/>
          <w:szCs w:val="26"/>
        </w:rPr>
        <w:t xml:space="preserve">A high scoring response will contain multiple examples to prove your opinion. Your response should be </w:t>
      </w:r>
      <w:r w:rsidR="00864CB2" w:rsidRPr="00CC4286">
        <w:rPr>
          <w:rFonts w:asciiTheme="minorHAnsi" w:hAnsiTheme="minorHAnsi" w:cstheme="minorHAnsi"/>
          <w:b/>
          <w:color w:val="000000"/>
          <w:szCs w:val="26"/>
        </w:rPr>
        <w:t xml:space="preserve">at least </w:t>
      </w:r>
      <w:r w:rsidR="00864CB2" w:rsidRPr="00647215">
        <w:rPr>
          <w:rFonts w:asciiTheme="minorHAnsi" w:hAnsiTheme="minorHAnsi" w:cstheme="minorHAnsi"/>
          <w:b/>
          <w:color w:val="000000"/>
          <w:szCs w:val="26"/>
          <w:highlight w:val="yellow"/>
        </w:rPr>
        <w:t>500-700 words</w:t>
      </w:r>
      <w:r w:rsidR="005C5B38" w:rsidRPr="00647215">
        <w:rPr>
          <w:rFonts w:asciiTheme="minorHAnsi" w:hAnsiTheme="minorHAnsi" w:cstheme="minorHAnsi"/>
          <w:b/>
          <w:color w:val="000000"/>
          <w:szCs w:val="26"/>
          <w:highlight w:val="yellow"/>
        </w:rPr>
        <w:t xml:space="preserve"> and include a word count</w:t>
      </w:r>
      <w:r w:rsidR="005C5B38" w:rsidRPr="00CC4286">
        <w:rPr>
          <w:rFonts w:asciiTheme="minorHAnsi" w:hAnsiTheme="minorHAnsi" w:cstheme="minorHAnsi"/>
          <w:b/>
          <w:color w:val="000000"/>
          <w:szCs w:val="26"/>
        </w:rPr>
        <w:t>.</w:t>
      </w:r>
      <w:r w:rsidR="00A34C24" w:rsidRPr="00CC4286">
        <w:rPr>
          <w:rFonts w:asciiTheme="minorHAnsi" w:hAnsiTheme="minorHAnsi" w:cstheme="minorHAnsi"/>
          <w:b/>
          <w:color w:val="000000"/>
          <w:szCs w:val="26"/>
        </w:rPr>
        <w:t xml:space="preserve"> </w:t>
      </w:r>
    </w:p>
    <w:p w:rsidR="006C6316" w:rsidRPr="00CC4286" w:rsidRDefault="006C6316" w:rsidP="006C6316">
      <w:pPr>
        <w:rPr>
          <w:rFonts w:asciiTheme="minorHAnsi" w:hAnsiTheme="minorHAnsi" w:cstheme="minorHAnsi"/>
          <w:color w:val="000000"/>
          <w:szCs w:val="26"/>
        </w:rPr>
      </w:pPr>
    </w:p>
    <w:p w:rsidR="006C6316" w:rsidRPr="00CC4286" w:rsidRDefault="006C6316" w:rsidP="006C6316">
      <w:pPr>
        <w:rPr>
          <w:rFonts w:asciiTheme="minorHAnsi" w:hAnsiTheme="minorHAnsi" w:cstheme="minorHAnsi"/>
          <w:color w:val="000000"/>
          <w:szCs w:val="26"/>
        </w:rPr>
      </w:pPr>
      <w:r w:rsidRPr="00CC4286">
        <w:rPr>
          <w:rFonts w:asciiTheme="minorHAnsi" w:hAnsiTheme="minorHAnsi" w:cstheme="minorHAnsi"/>
          <w:color w:val="000000"/>
          <w:szCs w:val="26"/>
        </w:rPr>
        <w:lastRenderedPageBreak/>
        <w:t>Your response should contain an inviting introduction with</w:t>
      </w:r>
      <w:r w:rsidR="005C5B38" w:rsidRPr="00CC4286">
        <w:rPr>
          <w:rFonts w:asciiTheme="minorHAnsi" w:hAnsiTheme="minorHAnsi" w:cstheme="minorHAnsi"/>
          <w:color w:val="000000"/>
          <w:szCs w:val="26"/>
        </w:rPr>
        <w:t xml:space="preserve"> a</w:t>
      </w:r>
      <w:r w:rsidRPr="00CC4286">
        <w:rPr>
          <w:rFonts w:asciiTheme="minorHAnsi" w:hAnsiTheme="minorHAnsi" w:cstheme="minorHAnsi"/>
          <w:color w:val="000000"/>
          <w:szCs w:val="26"/>
        </w:rPr>
        <w:t xml:space="preserve"> clear thesis, supporting body paragraphs, and a satisfying conclusion. Keep in mind to include examples from the text, from your personal experience, and/or examples from other books you have read</w:t>
      </w:r>
      <w:r w:rsidR="00326856" w:rsidRPr="00CC4286">
        <w:rPr>
          <w:rFonts w:asciiTheme="minorHAnsi" w:hAnsiTheme="minorHAnsi" w:cstheme="minorHAnsi"/>
          <w:color w:val="000000"/>
          <w:szCs w:val="26"/>
        </w:rPr>
        <w:t>,</w:t>
      </w:r>
      <w:r w:rsidRPr="00CC4286">
        <w:rPr>
          <w:rFonts w:asciiTheme="minorHAnsi" w:hAnsiTheme="minorHAnsi" w:cstheme="minorHAnsi"/>
          <w:color w:val="000000"/>
          <w:szCs w:val="26"/>
        </w:rPr>
        <w:t xml:space="preserve"> or examples from history. As you compose your response, please consider the following: </w:t>
      </w:r>
    </w:p>
    <w:p w:rsidR="006C6316" w:rsidRPr="00CC4286" w:rsidRDefault="00326856" w:rsidP="006C6316">
      <w:pPr>
        <w:pStyle w:val="ListParagraph"/>
        <w:numPr>
          <w:ilvl w:val="0"/>
          <w:numId w:val="38"/>
        </w:numPr>
        <w:rPr>
          <w:rFonts w:asciiTheme="minorHAnsi" w:hAnsiTheme="minorHAnsi" w:cstheme="minorHAnsi"/>
          <w:color w:val="000000"/>
          <w:szCs w:val="26"/>
        </w:rPr>
      </w:pPr>
      <w:r w:rsidRPr="00CC4286">
        <w:rPr>
          <w:rFonts w:asciiTheme="minorHAnsi" w:hAnsiTheme="minorHAnsi" w:cstheme="minorHAnsi"/>
          <w:b/>
        </w:rPr>
        <w:t>For this assignment, you must pro</w:t>
      </w:r>
      <w:r w:rsidR="00CC4286">
        <w:rPr>
          <w:rFonts w:asciiTheme="minorHAnsi" w:hAnsiTheme="minorHAnsi" w:cstheme="minorHAnsi"/>
          <w:b/>
        </w:rPr>
        <w:t>v</w:t>
      </w:r>
      <w:r w:rsidRPr="00CC4286">
        <w:rPr>
          <w:rFonts w:asciiTheme="minorHAnsi" w:hAnsiTheme="minorHAnsi" w:cstheme="minorHAnsi"/>
          <w:b/>
        </w:rPr>
        <w:t xml:space="preserve">ide evidence from </w:t>
      </w:r>
      <w:r w:rsidRPr="00CC4286">
        <w:rPr>
          <w:rFonts w:asciiTheme="minorHAnsi" w:hAnsiTheme="minorHAnsi" w:cstheme="minorHAnsi"/>
          <w:b/>
          <w:i/>
        </w:rPr>
        <w:t xml:space="preserve">The Glass Castle. </w:t>
      </w:r>
      <w:r w:rsidR="006C6316" w:rsidRPr="00CC4286">
        <w:rPr>
          <w:rFonts w:asciiTheme="minorHAnsi" w:hAnsiTheme="minorHAnsi" w:cstheme="minorHAnsi"/>
          <w:color w:val="000000"/>
          <w:szCs w:val="26"/>
        </w:rPr>
        <w:t xml:space="preserve">Make sure you cite </w:t>
      </w:r>
      <w:r w:rsidR="00864CB2" w:rsidRPr="00CC4286">
        <w:rPr>
          <w:rFonts w:asciiTheme="minorHAnsi" w:hAnsiTheme="minorHAnsi" w:cstheme="minorHAnsi"/>
          <w:color w:val="000000"/>
          <w:szCs w:val="26"/>
        </w:rPr>
        <w:t>the page numbers (in MLA format</w:t>
      </w:r>
      <w:r w:rsidR="006C6316" w:rsidRPr="00CC4286">
        <w:rPr>
          <w:rFonts w:asciiTheme="minorHAnsi" w:hAnsiTheme="minorHAnsi" w:cstheme="minorHAnsi"/>
          <w:color w:val="000000"/>
          <w:szCs w:val="26"/>
        </w:rPr>
        <w:t>) when you cite</w:t>
      </w:r>
      <w:r w:rsidR="00864CB2" w:rsidRPr="00CC4286">
        <w:rPr>
          <w:rFonts w:asciiTheme="minorHAnsi" w:hAnsiTheme="minorHAnsi" w:cstheme="minorHAnsi"/>
          <w:color w:val="000000"/>
          <w:szCs w:val="26"/>
        </w:rPr>
        <w:t xml:space="preserve"> from</w:t>
      </w:r>
      <w:r w:rsidR="006C6316" w:rsidRPr="00CC4286">
        <w:rPr>
          <w:rFonts w:asciiTheme="minorHAnsi" w:hAnsiTheme="minorHAnsi" w:cstheme="minorHAnsi"/>
          <w:color w:val="000000"/>
          <w:szCs w:val="26"/>
        </w:rPr>
        <w:t xml:space="preserve"> the book. </w:t>
      </w:r>
      <w:r w:rsidR="00647215">
        <w:rPr>
          <w:rFonts w:asciiTheme="minorHAnsi" w:hAnsiTheme="minorHAnsi" w:cstheme="minorHAnsi"/>
          <w:color w:val="000000"/>
          <w:szCs w:val="26"/>
        </w:rPr>
        <w:t xml:space="preserve"> See the essay example below</w:t>
      </w:r>
    </w:p>
    <w:p w:rsidR="006C6316" w:rsidRPr="00CC4286" w:rsidRDefault="006C6316" w:rsidP="006C6316">
      <w:pPr>
        <w:pStyle w:val="ListParagraph"/>
        <w:numPr>
          <w:ilvl w:val="0"/>
          <w:numId w:val="38"/>
        </w:numPr>
        <w:rPr>
          <w:rFonts w:asciiTheme="minorHAnsi" w:hAnsiTheme="minorHAnsi" w:cstheme="minorHAnsi"/>
        </w:rPr>
      </w:pPr>
      <w:r w:rsidRPr="00CC4286">
        <w:rPr>
          <w:rFonts w:asciiTheme="minorHAnsi" w:hAnsiTheme="minorHAnsi" w:cstheme="minorHAnsi"/>
        </w:rPr>
        <w:t>Provide specific evidence from personal observation, experience, and/or reading to support your position.</w:t>
      </w:r>
    </w:p>
    <w:p w:rsidR="006C6316" w:rsidRPr="00CC4286" w:rsidRDefault="006C6316" w:rsidP="006C6316">
      <w:pPr>
        <w:pStyle w:val="ListParagraph"/>
        <w:numPr>
          <w:ilvl w:val="0"/>
          <w:numId w:val="38"/>
        </w:numPr>
        <w:rPr>
          <w:rFonts w:asciiTheme="minorHAnsi" w:hAnsiTheme="minorHAnsi" w:cstheme="minorHAnsi"/>
        </w:rPr>
      </w:pPr>
      <w:r w:rsidRPr="00CC4286">
        <w:rPr>
          <w:rFonts w:asciiTheme="minorHAnsi" w:hAnsiTheme="minorHAnsi" w:cstheme="minorHAnsi"/>
        </w:rPr>
        <w:t>Note its complexity (nuances) and forge connections between your position and that of the writer. Resist the immature temptation of oversimplification!</w:t>
      </w:r>
    </w:p>
    <w:p w:rsidR="006C6316" w:rsidRPr="00CC4286" w:rsidRDefault="006C6316" w:rsidP="006C6316">
      <w:pPr>
        <w:pStyle w:val="ListParagraph"/>
        <w:numPr>
          <w:ilvl w:val="0"/>
          <w:numId w:val="38"/>
        </w:numPr>
        <w:rPr>
          <w:rFonts w:asciiTheme="minorHAnsi" w:hAnsiTheme="minorHAnsi" w:cstheme="minorHAnsi"/>
        </w:rPr>
      </w:pPr>
      <w:r w:rsidRPr="00CC4286">
        <w:rPr>
          <w:rFonts w:asciiTheme="minorHAnsi" w:hAnsiTheme="minorHAnsi" w:cstheme="minorHAnsi"/>
        </w:rPr>
        <w:t>Provide a conclusion that does not merely summarize, but rather addresses the “so what?” issue: How should educated, informed citizens continue to think about the issue at hand? How will it continue to influence readers’ lives?</w:t>
      </w:r>
    </w:p>
    <w:p w:rsidR="006C6316" w:rsidRPr="00CC4286" w:rsidRDefault="00326856" w:rsidP="006C6316">
      <w:pPr>
        <w:pStyle w:val="ListParagraph"/>
        <w:numPr>
          <w:ilvl w:val="0"/>
          <w:numId w:val="38"/>
        </w:numPr>
        <w:rPr>
          <w:rFonts w:asciiTheme="minorHAnsi" w:hAnsiTheme="minorHAnsi" w:cstheme="minorHAnsi"/>
        </w:rPr>
      </w:pPr>
      <w:r w:rsidRPr="00CC4286">
        <w:rPr>
          <w:rFonts w:asciiTheme="minorHAnsi" w:hAnsiTheme="minorHAnsi" w:cstheme="minorHAnsi"/>
        </w:rPr>
        <w:t>Save</w:t>
      </w:r>
      <w:r w:rsidR="006C6316" w:rsidRPr="00CC4286">
        <w:rPr>
          <w:rFonts w:asciiTheme="minorHAnsi" w:hAnsiTheme="minorHAnsi" w:cstheme="minorHAnsi"/>
        </w:rPr>
        <w:t xml:space="preserve"> </w:t>
      </w:r>
      <w:r w:rsidRPr="00CC4286">
        <w:rPr>
          <w:rFonts w:asciiTheme="minorHAnsi" w:hAnsiTheme="minorHAnsi" w:cstheme="minorHAnsi"/>
        </w:rPr>
        <w:t>your essays carefully, and print a copy to submit on the first day of school to your AP English Language teacher (see above).  Your essay should be single-spaced</w:t>
      </w:r>
      <w:r w:rsidR="00CC4286" w:rsidRPr="00CC4286">
        <w:rPr>
          <w:rFonts w:asciiTheme="minorHAnsi" w:hAnsiTheme="minorHAnsi" w:cstheme="minorHAnsi"/>
        </w:rPr>
        <w:t xml:space="preserve"> even though MLA is usually double-spaced</w:t>
      </w:r>
      <w:r w:rsidRPr="00CC4286">
        <w:rPr>
          <w:rFonts w:asciiTheme="minorHAnsi" w:hAnsiTheme="minorHAnsi" w:cstheme="minorHAnsi"/>
        </w:rPr>
        <w:t>,</w:t>
      </w:r>
      <w:r w:rsidR="00CC4286" w:rsidRPr="00CC4286">
        <w:rPr>
          <w:rFonts w:asciiTheme="minorHAnsi" w:hAnsiTheme="minorHAnsi" w:cstheme="minorHAnsi"/>
        </w:rPr>
        <w:t xml:space="preserve"> typed in</w:t>
      </w:r>
      <w:r w:rsidRPr="00CC4286">
        <w:rPr>
          <w:rFonts w:asciiTheme="minorHAnsi" w:hAnsiTheme="minorHAnsi" w:cstheme="minorHAnsi"/>
        </w:rPr>
        <w:t xml:space="preserve"> Times New Roman 12- point font</w:t>
      </w:r>
      <w:r w:rsidR="00CC4286" w:rsidRPr="00CC4286">
        <w:rPr>
          <w:rFonts w:asciiTheme="minorHAnsi" w:hAnsiTheme="minorHAnsi" w:cstheme="minorHAnsi"/>
        </w:rPr>
        <w:t xml:space="preserve"> with one-inch margins</w:t>
      </w:r>
      <w:r w:rsidRPr="00CC4286">
        <w:rPr>
          <w:rFonts w:asciiTheme="minorHAnsi" w:hAnsiTheme="minorHAnsi" w:cstheme="minorHAnsi"/>
        </w:rPr>
        <w:t>, and be one page</w:t>
      </w:r>
      <w:r w:rsidR="00647215">
        <w:rPr>
          <w:rFonts w:asciiTheme="minorHAnsi" w:hAnsiTheme="minorHAnsi" w:cstheme="minorHAnsi"/>
        </w:rPr>
        <w:t xml:space="preserve"> if possible</w:t>
      </w:r>
      <w:r w:rsidRPr="00CC4286">
        <w:rPr>
          <w:rFonts w:asciiTheme="minorHAnsi" w:hAnsiTheme="minorHAnsi" w:cstheme="minorHAnsi"/>
        </w:rPr>
        <w:t xml:space="preserve">. </w:t>
      </w:r>
      <w:r w:rsidR="00CC4286" w:rsidRPr="00CC4286">
        <w:rPr>
          <w:rFonts w:asciiTheme="minorHAnsi" w:hAnsiTheme="minorHAnsi" w:cstheme="minorHAnsi"/>
          <w:b/>
        </w:rPr>
        <w:t>Make certain your MLA heading is in the left upper portion of your essay ½ inch from the top of th</w:t>
      </w:r>
      <w:r w:rsidR="00647215">
        <w:rPr>
          <w:rFonts w:asciiTheme="minorHAnsi" w:hAnsiTheme="minorHAnsi" w:cstheme="minorHAnsi"/>
          <w:b/>
        </w:rPr>
        <w:t>e page, and indented 1 inch from the left margin</w:t>
      </w:r>
      <w:r w:rsidR="00CC4286" w:rsidRPr="00CC4286">
        <w:rPr>
          <w:rFonts w:asciiTheme="minorHAnsi" w:hAnsiTheme="minorHAnsi" w:cstheme="minorHAnsi"/>
          <w:b/>
        </w:rPr>
        <w:t xml:space="preserve">. </w:t>
      </w:r>
      <w:r w:rsidRPr="00CC4286">
        <w:rPr>
          <w:rFonts w:asciiTheme="minorHAnsi" w:hAnsiTheme="minorHAnsi" w:cstheme="minorHAnsi"/>
        </w:rPr>
        <w:t>The</w:t>
      </w:r>
      <w:r w:rsidR="00CC4286" w:rsidRPr="00CC4286">
        <w:rPr>
          <w:rFonts w:asciiTheme="minorHAnsi" w:hAnsiTheme="minorHAnsi" w:cstheme="minorHAnsi"/>
        </w:rPr>
        <w:t xml:space="preserve"> (title) </w:t>
      </w:r>
      <w:r w:rsidRPr="00CC4286">
        <w:rPr>
          <w:rFonts w:asciiTheme="minorHAnsi" w:hAnsiTheme="minorHAnsi" w:cstheme="minorHAnsi"/>
          <w:b/>
          <w:i/>
        </w:rPr>
        <w:t>q</w:t>
      </w:r>
      <w:r w:rsidR="006C6316" w:rsidRPr="00CC4286">
        <w:rPr>
          <w:rFonts w:asciiTheme="minorHAnsi" w:hAnsiTheme="minorHAnsi" w:cstheme="minorHAnsi"/>
          <w:b/>
          <w:i/>
        </w:rPr>
        <w:t>uote and author should be</w:t>
      </w:r>
      <w:r w:rsidR="00CC4286" w:rsidRPr="00CC4286">
        <w:rPr>
          <w:rFonts w:asciiTheme="minorHAnsi" w:hAnsiTheme="minorHAnsi" w:cstheme="minorHAnsi"/>
          <w:b/>
          <w:i/>
        </w:rPr>
        <w:t xml:space="preserve"> centered and</w:t>
      </w:r>
      <w:r w:rsidR="006C6316" w:rsidRPr="00CC4286">
        <w:rPr>
          <w:rFonts w:asciiTheme="minorHAnsi" w:hAnsiTheme="minorHAnsi" w:cstheme="minorHAnsi"/>
          <w:b/>
          <w:i/>
        </w:rPr>
        <w:t xml:space="preserve"> typed</w:t>
      </w:r>
      <w:r w:rsidR="00647215">
        <w:rPr>
          <w:rFonts w:asciiTheme="minorHAnsi" w:hAnsiTheme="minorHAnsi" w:cstheme="minorHAnsi"/>
          <w:b/>
          <w:i/>
        </w:rPr>
        <w:t xml:space="preserve"> at the top of the page, and your</w:t>
      </w:r>
      <w:r w:rsidR="00CC4286" w:rsidRPr="00CC4286">
        <w:rPr>
          <w:rFonts w:asciiTheme="minorHAnsi" w:hAnsiTheme="minorHAnsi" w:cstheme="minorHAnsi"/>
          <w:b/>
          <w:i/>
        </w:rPr>
        <w:t xml:space="preserve"> heading and</w:t>
      </w:r>
      <w:r w:rsidR="006C6316" w:rsidRPr="00CC4286">
        <w:rPr>
          <w:rFonts w:asciiTheme="minorHAnsi" w:hAnsiTheme="minorHAnsi" w:cstheme="minorHAnsi"/>
          <w:b/>
          <w:i/>
        </w:rPr>
        <w:t xml:space="preserve"> </w:t>
      </w:r>
      <w:r w:rsidR="00647215">
        <w:rPr>
          <w:rFonts w:asciiTheme="minorHAnsi" w:hAnsiTheme="minorHAnsi" w:cstheme="minorHAnsi"/>
          <w:b/>
          <w:i/>
        </w:rPr>
        <w:t xml:space="preserve">(title) </w:t>
      </w:r>
      <w:r w:rsidR="006C6316" w:rsidRPr="00CC4286">
        <w:rPr>
          <w:rFonts w:asciiTheme="minorHAnsi" w:hAnsiTheme="minorHAnsi" w:cstheme="minorHAnsi"/>
          <w:b/>
          <w:i/>
        </w:rPr>
        <w:t xml:space="preserve">words in the quote do NOT comprise part of the </w:t>
      </w:r>
      <w:proofErr w:type="gramStart"/>
      <w:r w:rsidR="006C6316" w:rsidRPr="00CC4286">
        <w:rPr>
          <w:rFonts w:asciiTheme="minorHAnsi" w:hAnsiTheme="minorHAnsi" w:cstheme="minorHAnsi"/>
          <w:b/>
          <w:i/>
        </w:rPr>
        <w:t>500+</w:t>
      </w:r>
      <w:r w:rsidR="004F0FF5" w:rsidRPr="00CC4286">
        <w:rPr>
          <w:rFonts w:asciiTheme="minorHAnsi" w:hAnsiTheme="minorHAnsi" w:cstheme="minorHAnsi"/>
          <w:b/>
          <w:i/>
        </w:rPr>
        <w:t xml:space="preserve"> </w:t>
      </w:r>
      <w:r w:rsidR="006C6316" w:rsidRPr="00CC4286">
        <w:rPr>
          <w:rFonts w:asciiTheme="minorHAnsi" w:hAnsiTheme="minorHAnsi" w:cstheme="minorHAnsi"/>
          <w:b/>
          <w:i/>
        </w:rPr>
        <w:t>word</w:t>
      </w:r>
      <w:proofErr w:type="gramEnd"/>
      <w:r w:rsidR="006C6316" w:rsidRPr="00CC4286">
        <w:rPr>
          <w:rFonts w:asciiTheme="minorHAnsi" w:hAnsiTheme="minorHAnsi" w:cstheme="minorHAnsi"/>
          <w:b/>
          <w:i/>
        </w:rPr>
        <w:t xml:space="preserve"> response.</w:t>
      </w:r>
      <w:r w:rsidRPr="00CC4286">
        <w:rPr>
          <w:rFonts w:asciiTheme="minorHAnsi" w:hAnsiTheme="minorHAnsi" w:cstheme="minorHAnsi"/>
          <w:b/>
          <w:i/>
        </w:rPr>
        <w:t xml:space="preserve"> </w:t>
      </w:r>
    </w:p>
    <w:p w:rsidR="00FA2BFA" w:rsidRDefault="00FA2BFA" w:rsidP="00DF30D4">
      <w:pPr>
        <w:pStyle w:val="NoSpacing"/>
        <w:rPr>
          <w:rFonts w:ascii="Bermuda Solid" w:hAnsi="Bermuda Solid"/>
          <w:b/>
          <w:color w:val="000000"/>
          <w:szCs w:val="26"/>
        </w:rPr>
      </w:pPr>
    </w:p>
    <w:p w:rsidR="006C6316" w:rsidRPr="00CC4286" w:rsidRDefault="004844A5" w:rsidP="00DF30D4">
      <w:pPr>
        <w:pStyle w:val="NoSpacing"/>
        <w:rPr>
          <w:rFonts w:asciiTheme="minorHAnsi" w:hAnsiTheme="minorHAnsi" w:cstheme="minorHAnsi"/>
          <w:szCs w:val="26"/>
        </w:rPr>
      </w:pPr>
      <w:r w:rsidRPr="00CC4286">
        <w:rPr>
          <w:rFonts w:asciiTheme="minorHAnsi" w:hAnsiTheme="minorHAnsi" w:cstheme="minorHAnsi"/>
          <w:b/>
          <w:color w:val="000000"/>
          <w:szCs w:val="26"/>
        </w:rPr>
        <w:t>II. PROMPTS: Select only ONE quote</w:t>
      </w:r>
      <w:r w:rsidR="006C6316" w:rsidRPr="00CC4286">
        <w:rPr>
          <w:rFonts w:asciiTheme="minorHAnsi" w:hAnsiTheme="minorHAnsi" w:cstheme="minorHAnsi"/>
          <w:b/>
          <w:color w:val="000000"/>
          <w:szCs w:val="26"/>
        </w:rPr>
        <w:t xml:space="preserve"> fro</w:t>
      </w:r>
      <w:r w:rsidR="00864CB2" w:rsidRPr="00CC4286">
        <w:rPr>
          <w:rFonts w:asciiTheme="minorHAnsi" w:hAnsiTheme="minorHAnsi" w:cstheme="minorHAnsi"/>
          <w:b/>
          <w:color w:val="000000"/>
          <w:szCs w:val="26"/>
        </w:rPr>
        <w:t>m the choices below:</w:t>
      </w:r>
      <w:r w:rsidRPr="00CC4286">
        <w:rPr>
          <w:rFonts w:asciiTheme="minorHAnsi" w:hAnsiTheme="minorHAnsi" w:cstheme="minorHAnsi"/>
          <w:b/>
          <w:color w:val="000000"/>
          <w:szCs w:val="26"/>
        </w:rPr>
        <w:t xml:space="preserve">  </w:t>
      </w:r>
      <w:r w:rsidR="006C6316" w:rsidRPr="00CC4286">
        <w:rPr>
          <w:rFonts w:asciiTheme="minorHAnsi" w:hAnsiTheme="minorHAnsi" w:cstheme="minorHAnsi"/>
          <w:b/>
          <w:color w:val="000000"/>
          <w:szCs w:val="26"/>
        </w:rPr>
        <w:t xml:space="preserve"> </w:t>
      </w:r>
    </w:p>
    <w:p w:rsidR="00FA2BFA" w:rsidRPr="00CC4286" w:rsidRDefault="00FA2BFA" w:rsidP="00864CB2">
      <w:pPr>
        <w:widowControl w:val="0"/>
        <w:autoSpaceDE w:val="0"/>
        <w:autoSpaceDN w:val="0"/>
        <w:adjustRightInd w:val="0"/>
        <w:rPr>
          <w:rFonts w:asciiTheme="minorHAnsi" w:eastAsiaTheme="minorHAnsi" w:hAnsiTheme="minorHAnsi" w:cstheme="minorHAnsi"/>
          <w:sz w:val="22"/>
          <w:lang w:eastAsia="en-US"/>
        </w:rPr>
      </w:pPr>
    </w:p>
    <w:p w:rsidR="006C6316" w:rsidRPr="00CC4286" w:rsidRDefault="006C6316" w:rsidP="00864CB2">
      <w:pPr>
        <w:widowControl w:val="0"/>
        <w:autoSpaceDE w:val="0"/>
        <w:autoSpaceDN w:val="0"/>
        <w:adjustRightInd w:val="0"/>
        <w:rPr>
          <w:rFonts w:asciiTheme="minorHAnsi" w:eastAsiaTheme="minorHAnsi" w:hAnsiTheme="minorHAnsi" w:cstheme="minorHAnsi"/>
          <w:sz w:val="22"/>
          <w:lang w:eastAsia="en-US"/>
        </w:rPr>
      </w:pPr>
      <w:r w:rsidRPr="00CC4286">
        <w:rPr>
          <w:rFonts w:asciiTheme="minorHAnsi" w:eastAsiaTheme="minorHAnsi" w:hAnsiTheme="minorHAnsi" w:cstheme="minorHAnsi"/>
          <w:sz w:val="22"/>
          <w:lang w:eastAsia="en-US"/>
        </w:rPr>
        <w:t xml:space="preserve">“Parents can only give good advice or put them on the right paths, but the final forming of a person's character lies in their own hands.” </w:t>
      </w:r>
      <w:r w:rsidR="00864CB2" w:rsidRPr="00CC4286">
        <w:rPr>
          <w:rFonts w:asciiTheme="minorHAnsi" w:hAnsiTheme="minorHAnsi" w:cstheme="minorHAnsi"/>
        </w:rPr>
        <w:t xml:space="preserve"> -</w:t>
      </w:r>
      <w:hyperlink r:id="rId15" w:history="1">
        <w:r w:rsidRPr="00CC4286">
          <w:rPr>
            <w:rFonts w:asciiTheme="minorHAnsi" w:eastAsiaTheme="minorHAnsi" w:hAnsiTheme="minorHAnsi" w:cstheme="minorHAnsi"/>
            <w:sz w:val="22"/>
            <w:lang w:eastAsia="en-US"/>
          </w:rPr>
          <w:t>Anne Frank</w:t>
        </w:r>
      </w:hyperlink>
    </w:p>
    <w:p w:rsidR="00894250" w:rsidRPr="00CC4286" w:rsidRDefault="00894250" w:rsidP="006C6316">
      <w:pPr>
        <w:widowControl w:val="0"/>
        <w:autoSpaceDE w:val="0"/>
        <w:autoSpaceDN w:val="0"/>
        <w:adjustRightInd w:val="0"/>
        <w:rPr>
          <w:rFonts w:asciiTheme="minorHAnsi" w:eastAsiaTheme="minorHAnsi" w:hAnsiTheme="minorHAnsi" w:cstheme="minorHAnsi"/>
          <w:sz w:val="22"/>
          <w:lang w:eastAsia="en-US"/>
        </w:rPr>
      </w:pPr>
    </w:p>
    <w:p w:rsidR="006C6316" w:rsidRPr="00CC4286" w:rsidRDefault="006C6316" w:rsidP="006C6316">
      <w:pPr>
        <w:widowControl w:val="0"/>
        <w:autoSpaceDE w:val="0"/>
        <w:autoSpaceDN w:val="0"/>
        <w:adjustRightInd w:val="0"/>
        <w:rPr>
          <w:rFonts w:asciiTheme="minorHAnsi" w:eastAsiaTheme="minorHAnsi" w:hAnsiTheme="minorHAnsi" w:cstheme="minorHAnsi"/>
          <w:sz w:val="22"/>
          <w:lang w:eastAsia="en-US"/>
        </w:rPr>
      </w:pPr>
      <w:r w:rsidRPr="00CC4286">
        <w:rPr>
          <w:rFonts w:asciiTheme="minorHAnsi" w:eastAsiaTheme="minorHAnsi" w:hAnsiTheme="minorHAnsi" w:cstheme="minorHAnsi"/>
          <w:sz w:val="22"/>
          <w:lang w:eastAsia="en-US"/>
        </w:rPr>
        <w:t>“Children have never been very good at listening to their elders, but they have never failed to imitate them.”</w:t>
      </w:r>
    </w:p>
    <w:p w:rsidR="006C6316" w:rsidRPr="00CC4286" w:rsidRDefault="00864CB2" w:rsidP="006C6316">
      <w:pPr>
        <w:widowControl w:val="0"/>
        <w:autoSpaceDE w:val="0"/>
        <w:autoSpaceDN w:val="0"/>
        <w:adjustRightInd w:val="0"/>
        <w:rPr>
          <w:rFonts w:asciiTheme="minorHAnsi" w:eastAsiaTheme="minorHAnsi" w:hAnsiTheme="minorHAnsi" w:cstheme="minorHAnsi"/>
          <w:sz w:val="22"/>
          <w:lang w:eastAsia="en-US"/>
        </w:rPr>
      </w:pPr>
      <w:r w:rsidRPr="00CC4286">
        <w:rPr>
          <w:rFonts w:asciiTheme="minorHAnsi" w:hAnsiTheme="minorHAnsi" w:cstheme="minorHAnsi"/>
        </w:rPr>
        <w:t xml:space="preserve"> -</w:t>
      </w:r>
      <w:hyperlink r:id="rId16" w:history="1">
        <w:r w:rsidR="006C6316" w:rsidRPr="00CC4286">
          <w:rPr>
            <w:rFonts w:asciiTheme="minorHAnsi" w:eastAsiaTheme="minorHAnsi" w:hAnsiTheme="minorHAnsi" w:cstheme="minorHAnsi"/>
            <w:sz w:val="22"/>
            <w:lang w:eastAsia="en-US"/>
          </w:rPr>
          <w:t>James Baldwin</w:t>
        </w:r>
      </w:hyperlink>
    </w:p>
    <w:p w:rsidR="006C6316" w:rsidRPr="00CC4286" w:rsidRDefault="006C6316" w:rsidP="006C6316">
      <w:pPr>
        <w:widowControl w:val="0"/>
        <w:autoSpaceDE w:val="0"/>
        <w:autoSpaceDN w:val="0"/>
        <w:adjustRightInd w:val="0"/>
        <w:rPr>
          <w:rFonts w:asciiTheme="minorHAnsi" w:eastAsiaTheme="minorHAnsi" w:hAnsiTheme="minorHAnsi" w:cstheme="minorHAnsi"/>
          <w:sz w:val="22"/>
          <w:lang w:eastAsia="en-US"/>
        </w:rPr>
      </w:pPr>
    </w:p>
    <w:p w:rsidR="006C6316" w:rsidRPr="00CC4286" w:rsidRDefault="006C6316" w:rsidP="006C6316">
      <w:pPr>
        <w:widowControl w:val="0"/>
        <w:autoSpaceDE w:val="0"/>
        <w:autoSpaceDN w:val="0"/>
        <w:adjustRightInd w:val="0"/>
        <w:rPr>
          <w:rFonts w:asciiTheme="minorHAnsi" w:eastAsiaTheme="minorHAnsi" w:hAnsiTheme="minorHAnsi" w:cstheme="minorHAnsi"/>
          <w:sz w:val="22"/>
          <w:lang w:eastAsia="en-US"/>
        </w:rPr>
      </w:pPr>
      <w:r w:rsidRPr="00CC4286">
        <w:rPr>
          <w:rFonts w:asciiTheme="minorHAnsi" w:eastAsiaTheme="minorHAnsi" w:hAnsiTheme="minorHAnsi" w:cstheme="minorHAnsi"/>
          <w:sz w:val="22"/>
          <w:lang w:eastAsia="en-US"/>
        </w:rPr>
        <w:t>“We could never learn to be brave and patient if there were only joy in the world</w:t>
      </w:r>
      <w:r w:rsidR="00864CB2" w:rsidRPr="00CC4286">
        <w:rPr>
          <w:rFonts w:asciiTheme="minorHAnsi" w:eastAsiaTheme="minorHAnsi" w:hAnsiTheme="minorHAnsi" w:cstheme="minorHAnsi"/>
          <w:sz w:val="22"/>
          <w:lang w:eastAsia="en-US"/>
        </w:rPr>
        <w:t>.</w:t>
      </w:r>
      <w:r w:rsidRPr="00CC4286">
        <w:rPr>
          <w:rFonts w:asciiTheme="minorHAnsi" w:eastAsiaTheme="minorHAnsi" w:hAnsiTheme="minorHAnsi" w:cstheme="minorHAnsi"/>
          <w:sz w:val="22"/>
          <w:lang w:eastAsia="en-US"/>
        </w:rPr>
        <w:t xml:space="preserve">” </w:t>
      </w:r>
      <w:r w:rsidR="00864CB2" w:rsidRPr="00CC4286">
        <w:rPr>
          <w:rFonts w:asciiTheme="minorHAnsi" w:hAnsiTheme="minorHAnsi" w:cstheme="minorHAnsi"/>
        </w:rPr>
        <w:t xml:space="preserve">  -</w:t>
      </w:r>
      <w:hyperlink r:id="rId17" w:history="1">
        <w:r w:rsidRPr="00CC4286">
          <w:rPr>
            <w:rFonts w:asciiTheme="minorHAnsi" w:eastAsiaTheme="minorHAnsi" w:hAnsiTheme="minorHAnsi" w:cstheme="minorHAnsi"/>
            <w:sz w:val="22"/>
            <w:lang w:eastAsia="en-US"/>
          </w:rPr>
          <w:t>Helen Keller</w:t>
        </w:r>
      </w:hyperlink>
    </w:p>
    <w:p w:rsidR="00864CB2" w:rsidRPr="00CC4286" w:rsidRDefault="00864CB2" w:rsidP="006C6316">
      <w:pPr>
        <w:widowControl w:val="0"/>
        <w:autoSpaceDE w:val="0"/>
        <w:autoSpaceDN w:val="0"/>
        <w:adjustRightInd w:val="0"/>
        <w:rPr>
          <w:rFonts w:asciiTheme="minorHAnsi" w:eastAsiaTheme="minorHAnsi" w:hAnsiTheme="minorHAnsi" w:cstheme="minorHAnsi"/>
          <w:sz w:val="22"/>
          <w:lang w:eastAsia="en-US"/>
        </w:rPr>
      </w:pPr>
    </w:p>
    <w:p w:rsidR="006C6316" w:rsidRPr="00CC4286" w:rsidRDefault="006C6316" w:rsidP="006C6316">
      <w:pPr>
        <w:widowControl w:val="0"/>
        <w:autoSpaceDE w:val="0"/>
        <w:autoSpaceDN w:val="0"/>
        <w:adjustRightInd w:val="0"/>
        <w:rPr>
          <w:rFonts w:asciiTheme="minorHAnsi" w:eastAsiaTheme="minorHAnsi" w:hAnsiTheme="minorHAnsi" w:cstheme="minorHAnsi"/>
          <w:sz w:val="22"/>
          <w:lang w:eastAsia="en-US"/>
        </w:rPr>
      </w:pPr>
      <w:r w:rsidRPr="00CC4286">
        <w:rPr>
          <w:rFonts w:asciiTheme="minorHAnsi" w:eastAsiaTheme="minorHAnsi" w:hAnsiTheme="minorHAnsi" w:cstheme="minorHAnsi"/>
          <w:sz w:val="22"/>
          <w:lang w:eastAsia="en-US"/>
        </w:rPr>
        <w:t xml:space="preserve">“People are just as happy as they make up their minds to be.” </w:t>
      </w:r>
      <w:r w:rsidR="00864CB2" w:rsidRPr="00CC4286">
        <w:rPr>
          <w:rFonts w:asciiTheme="minorHAnsi" w:eastAsiaTheme="minorHAnsi" w:hAnsiTheme="minorHAnsi" w:cstheme="minorHAnsi"/>
          <w:sz w:val="22"/>
          <w:lang w:eastAsia="en-US"/>
        </w:rPr>
        <w:t xml:space="preserve"> </w:t>
      </w:r>
      <w:r w:rsidR="00864CB2" w:rsidRPr="00CC4286">
        <w:rPr>
          <w:rFonts w:asciiTheme="minorHAnsi" w:hAnsiTheme="minorHAnsi" w:cstheme="minorHAnsi"/>
        </w:rPr>
        <w:t xml:space="preserve"> -</w:t>
      </w:r>
      <w:hyperlink r:id="rId18" w:history="1">
        <w:r w:rsidRPr="00CC4286">
          <w:rPr>
            <w:rFonts w:asciiTheme="minorHAnsi" w:eastAsiaTheme="minorHAnsi" w:hAnsiTheme="minorHAnsi" w:cstheme="minorHAnsi"/>
            <w:sz w:val="22"/>
            <w:lang w:eastAsia="en-US"/>
          </w:rPr>
          <w:t>Abraham Lincoln</w:t>
        </w:r>
      </w:hyperlink>
    </w:p>
    <w:p w:rsidR="00864CB2" w:rsidRPr="00CC4286" w:rsidRDefault="00864CB2" w:rsidP="006C6316">
      <w:pPr>
        <w:widowControl w:val="0"/>
        <w:autoSpaceDE w:val="0"/>
        <w:autoSpaceDN w:val="0"/>
        <w:adjustRightInd w:val="0"/>
        <w:rPr>
          <w:rFonts w:asciiTheme="minorHAnsi" w:eastAsiaTheme="minorHAnsi" w:hAnsiTheme="minorHAnsi" w:cstheme="minorHAnsi"/>
          <w:sz w:val="22"/>
          <w:lang w:eastAsia="en-US"/>
        </w:rPr>
      </w:pPr>
    </w:p>
    <w:p w:rsidR="006C6316" w:rsidRPr="00CC4286" w:rsidRDefault="006C6316" w:rsidP="006C6316">
      <w:pPr>
        <w:widowControl w:val="0"/>
        <w:autoSpaceDE w:val="0"/>
        <w:autoSpaceDN w:val="0"/>
        <w:adjustRightInd w:val="0"/>
        <w:rPr>
          <w:rFonts w:asciiTheme="minorHAnsi" w:eastAsiaTheme="minorHAnsi" w:hAnsiTheme="minorHAnsi" w:cstheme="minorHAnsi"/>
          <w:sz w:val="22"/>
          <w:lang w:eastAsia="en-US"/>
        </w:rPr>
      </w:pPr>
      <w:r w:rsidRPr="00CC4286">
        <w:rPr>
          <w:rFonts w:asciiTheme="minorHAnsi" w:eastAsiaTheme="minorHAnsi" w:hAnsiTheme="minorHAnsi" w:cstheme="minorHAnsi"/>
          <w:sz w:val="22"/>
          <w:lang w:eastAsia="en-US"/>
        </w:rPr>
        <w:t xml:space="preserve">“Money has never made man happy, nor will </w:t>
      </w:r>
      <w:proofErr w:type="gramStart"/>
      <w:r w:rsidRPr="00CC4286">
        <w:rPr>
          <w:rFonts w:asciiTheme="minorHAnsi" w:eastAsiaTheme="minorHAnsi" w:hAnsiTheme="minorHAnsi" w:cstheme="minorHAnsi"/>
          <w:sz w:val="22"/>
          <w:lang w:eastAsia="en-US"/>
        </w:rPr>
        <w:t>it,</w:t>
      </w:r>
      <w:proofErr w:type="gramEnd"/>
      <w:r w:rsidRPr="00CC4286">
        <w:rPr>
          <w:rFonts w:asciiTheme="minorHAnsi" w:eastAsiaTheme="minorHAnsi" w:hAnsiTheme="minorHAnsi" w:cstheme="minorHAnsi"/>
          <w:sz w:val="22"/>
          <w:lang w:eastAsia="en-US"/>
        </w:rPr>
        <w:t xml:space="preserve"> there is nothing in its nature to produce happiness. The more of it one has the more one wants.”</w:t>
      </w:r>
      <w:r w:rsidR="00864CB2" w:rsidRPr="00CC4286">
        <w:rPr>
          <w:rFonts w:asciiTheme="minorHAnsi" w:eastAsiaTheme="minorHAnsi" w:hAnsiTheme="minorHAnsi" w:cstheme="minorHAnsi"/>
          <w:sz w:val="22"/>
          <w:lang w:eastAsia="en-US"/>
        </w:rPr>
        <w:t xml:space="preserve"> -</w:t>
      </w:r>
      <w:r w:rsidRPr="00CC4286">
        <w:rPr>
          <w:rFonts w:asciiTheme="minorHAnsi" w:eastAsiaTheme="minorHAnsi" w:hAnsiTheme="minorHAnsi" w:cstheme="minorHAnsi"/>
          <w:sz w:val="22"/>
          <w:lang w:eastAsia="en-US"/>
        </w:rPr>
        <w:t>Ben Franklin</w:t>
      </w:r>
    </w:p>
    <w:p w:rsidR="006C6316" w:rsidRPr="00CC4286" w:rsidRDefault="006C6316" w:rsidP="006C6316">
      <w:pPr>
        <w:jc w:val="center"/>
        <w:rPr>
          <w:rFonts w:asciiTheme="minorHAnsi" w:hAnsiTheme="minorHAnsi" w:cstheme="minorHAnsi"/>
          <w:b/>
          <w:sz w:val="22"/>
        </w:rPr>
      </w:pPr>
    </w:p>
    <w:p w:rsidR="006C6316" w:rsidRPr="00CC4286" w:rsidRDefault="006C6316" w:rsidP="006C6316">
      <w:pPr>
        <w:widowControl w:val="0"/>
        <w:autoSpaceDE w:val="0"/>
        <w:autoSpaceDN w:val="0"/>
        <w:adjustRightInd w:val="0"/>
        <w:rPr>
          <w:rFonts w:asciiTheme="minorHAnsi" w:eastAsiaTheme="minorHAnsi" w:hAnsiTheme="minorHAnsi" w:cstheme="minorHAnsi"/>
          <w:sz w:val="22"/>
          <w:lang w:eastAsia="en-US"/>
        </w:rPr>
      </w:pPr>
      <w:r w:rsidRPr="00CC4286">
        <w:rPr>
          <w:rFonts w:asciiTheme="minorHAnsi" w:eastAsiaTheme="minorHAnsi" w:hAnsiTheme="minorHAnsi" w:cstheme="minorHAnsi"/>
          <w:sz w:val="22"/>
          <w:lang w:eastAsia="en-US"/>
        </w:rPr>
        <w:t>“</w:t>
      </w:r>
      <w:hyperlink r:id="rId19" w:history="1">
        <w:r w:rsidRPr="00CC4286">
          <w:rPr>
            <w:rFonts w:asciiTheme="minorHAnsi" w:eastAsiaTheme="minorHAnsi" w:hAnsiTheme="minorHAnsi" w:cstheme="minorHAnsi"/>
            <w:sz w:val="22"/>
            <w:lang w:eastAsia="en-US"/>
          </w:rPr>
          <w:t>Success is to be measured not so much by the position that one has reached in life as by the obstacles which he has overcome.</w:t>
        </w:r>
      </w:hyperlink>
      <w:r w:rsidRPr="00CC4286">
        <w:rPr>
          <w:rFonts w:asciiTheme="minorHAnsi" w:eastAsiaTheme="minorHAnsi" w:hAnsiTheme="minorHAnsi" w:cstheme="minorHAnsi"/>
          <w:sz w:val="22"/>
          <w:lang w:eastAsia="en-US"/>
        </w:rPr>
        <w:t>”</w:t>
      </w:r>
      <w:r w:rsidR="00864CB2" w:rsidRPr="00CC4286">
        <w:rPr>
          <w:rFonts w:asciiTheme="minorHAnsi" w:eastAsiaTheme="minorHAnsi" w:hAnsiTheme="minorHAnsi" w:cstheme="minorHAnsi"/>
          <w:sz w:val="22"/>
          <w:lang w:eastAsia="en-US"/>
        </w:rPr>
        <w:t xml:space="preserve">  -</w:t>
      </w:r>
      <w:r w:rsidRPr="00CC4286">
        <w:rPr>
          <w:rFonts w:asciiTheme="minorHAnsi" w:eastAsiaTheme="minorHAnsi" w:hAnsiTheme="minorHAnsi" w:cstheme="minorHAnsi"/>
          <w:sz w:val="22"/>
          <w:lang w:eastAsia="en-US"/>
        </w:rPr>
        <w:t>Booker T. Washington</w:t>
      </w:r>
    </w:p>
    <w:p w:rsidR="006C6316" w:rsidRDefault="006C6316" w:rsidP="006C6316">
      <w:pPr>
        <w:widowControl w:val="0"/>
        <w:autoSpaceDE w:val="0"/>
        <w:autoSpaceDN w:val="0"/>
        <w:adjustRightInd w:val="0"/>
        <w:rPr>
          <w:rFonts w:eastAsiaTheme="minorHAnsi"/>
          <w:sz w:val="22"/>
          <w:lang w:eastAsia="en-US"/>
        </w:rPr>
      </w:pPr>
    </w:p>
    <w:p w:rsidR="006C6316" w:rsidRDefault="006C6316" w:rsidP="00052267">
      <w:pPr>
        <w:pStyle w:val="NoSpacing"/>
        <w:rPr>
          <w:b/>
        </w:rPr>
      </w:pPr>
      <w:r>
        <w:rPr>
          <w:rFonts w:ascii="Bermuda Solid" w:hAnsi="Bermuda Solid"/>
          <w:b/>
          <w:color w:val="000000"/>
          <w:szCs w:val="26"/>
        </w:rPr>
        <w:t xml:space="preserve">III. </w:t>
      </w:r>
      <w:proofErr w:type="gramStart"/>
      <w:r>
        <w:rPr>
          <w:rFonts w:ascii="Bermuda Solid" w:hAnsi="Bermuda Solid"/>
          <w:b/>
          <w:color w:val="000000"/>
          <w:szCs w:val="26"/>
        </w:rPr>
        <w:t>GRADING:</w:t>
      </w:r>
      <w:proofErr w:type="gramEnd"/>
      <w:r>
        <w:rPr>
          <w:rFonts w:ascii="Bermuda Solid" w:hAnsi="Bermuda Solid"/>
          <w:b/>
          <w:color w:val="000000"/>
          <w:szCs w:val="26"/>
        </w:rPr>
        <w:t xml:space="preserve"> Your typed response should be at least 500 wor</w:t>
      </w:r>
      <w:r w:rsidR="00864CB2">
        <w:rPr>
          <w:rFonts w:ascii="Bermuda Solid" w:hAnsi="Bermuda Solid"/>
          <w:b/>
          <w:color w:val="000000"/>
          <w:szCs w:val="26"/>
        </w:rPr>
        <w:t>ds and</w:t>
      </w:r>
      <w:r>
        <w:rPr>
          <w:rFonts w:ascii="Bermuda Solid" w:hAnsi="Bermuda Solid"/>
          <w:b/>
          <w:color w:val="000000"/>
          <w:szCs w:val="26"/>
        </w:rPr>
        <w:t xml:space="preserve"> </w:t>
      </w:r>
      <w:r w:rsidRPr="005B6E28">
        <w:rPr>
          <w:rFonts w:ascii="Bermuda Solid" w:hAnsi="Bermuda Solid"/>
          <w:b/>
          <w:color w:val="000000"/>
          <w:szCs w:val="26"/>
          <w:u w:val="single"/>
        </w:rPr>
        <w:t>single</w:t>
      </w:r>
      <w:r w:rsidR="00CC4286">
        <w:rPr>
          <w:rFonts w:ascii="Bermuda Solid" w:hAnsi="Bermuda Solid"/>
          <w:b/>
          <w:color w:val="000000"/>
          <w:szCs w:val="26"/>
          <w:u w:val="single"/>
        </w:rPr>
        <w:t>-</w:t>
      </w:r>
      <w:r w:rsidRPr="005B6E28">
        <w:rPr>
          <w:rFonts w:ascii="Bermuda Solid" w:hAnsi="Bermuda Solid"/>
          <w:b/>
          <w:color w:val="000000"/>
          <w:szCs w:val="26"/>
          <w:u w:val="single"/>
        </w:rPr>
        <w:t xml:space="preserve"> spaced</w:t>
      </w:r>
      <w:r>
        <w:rPr>
          <w:rFonts w:ascii="Bermuda Solid" w:hAnsi="Bermuda Solid"/>
          <w:b/>
          <w:color w:val="000000"/>
          <w:szCs w:val="26"/>
        </w:rPr>
        <w:t xml:space="preserve">. </w:t>
      </w:r>
      <w:r w:rsidR="00864CB2">
        <w:rPr>
          <w:rFonts w:ascii="Bermuda Solid" w:hAnsi="Bermuda Solid"/>
          <w:b/>
          <w:color w:val="000000"/>
          <w:szCs w:val="26"/>
        </w:rPr>
        <w:t xml:space="preserve"> </w:t>
      </w:r>
      <w:r>
        <w:rPr>
          <w:rFonts w:ascii="Bermuda Solid" w:hAnsi="Bermuda Solid"/>
          <w:b/>
          <w:color w:val="000000"/>
          <w:szCs w:val="26"/>
        </w:rPr>
        <w:t xml:space="preserve">Each response </w:t>
      </w:r>
      <w:proofErr w:type="gramStart"/>
      <w:r>
        <w:rPr>
          <w:rFonts w:ascii="Bermuda Solid" w:hAnsi="Bermuda Solid"/>
          <w:b/>
          <w:color w:val="000000"/>
          <w:szCs w:val="26"/>
        </w:rPr>
        <w:t>will be evaluated</w:t>
      </w:r>
      <w:proofErr w:type="gramEnd"/>
      <w:r>
        <w:rPr>
          <w:rFonts w:ascii="Bermuda Solid" w:hAnsi="Bermuda Solid"/>
          <w:b/>
          <w:color w:val="000000"/>
          <w:szCs w:val="26"/>
        </w:rPr>
        <w:t xml:space="preserve"> according to the following criteria: </w:t>
      </w:r>
    </w:p>
    <w:p w:rsidR="00052267" w:rsidRDefault="00052267" w:rsidP="00052267">
      <w:pPr>
        <w:pStyle w:val="NoSpacing"/>
        <w:rPr>
          <w:b/>
        </w:rPr>
      </w:pPr>
      <w:r>
        <w:rPr>
          <w:b/>
        </w:rPr>
        <w:tab/>
        <w:t>1.  Did you fully explain the author’</w:t>
      </w:r>
      <w:r w:rsidR="001A0877">
        <w:rPr>
          <w:b/>
        </w:rPr>
        <w:t>s position (the quote)?</w:t>
      </w:r>
    </w:p>
    <w:p w:rsidR="00052267" w:rsidRDefault="00052267" w:rsidP="00052267">
      <w:pPr>
        <w:pStyle w:val="NoSpacing"/>
        <w:ind w:left="720"/>
        <w:rPr>
          <w:b/>
        </w:rPr>
      </w:pPr>
      <w:r>
        <w:rPr>
          <w:b/>
        </w:rPr>
        <w:t>2.  Did you make clear in the introduction your position on the quote (</w:t>
      </w:r>
      <w:r w:rsidR="00864CB2">
        <w:rPr>
          <w:b/>
        </w:rPr>
        <w:t>thesis statement -</w:t>
      </w:r>
      <w:r>
        <w:rPr>
          <w:b/>
        </w:rPr>
        <w:t>defend, challenge, or</w:t>
      </w:r>
      <w:r w:rsidR="00864CB2">
        <w:rPr>
          <w:b/>
        </w:rPr>
        <w:t xml:space="preserve"> </w:t>
      </w:r>
      <w:r>
        <w:rPr>
          <w:b/>
        </w:rPr>
        <w:t>qualify)?</w:t>
      </w:r>
      <w:r w:rsidR="001A0877">
        <w:rPr>
          <w:b/>
        </w:rPr>
        <w:t xml:space="preserve">  Did you make sure to note the complexities of the argument without oversimplifying?</w:t>
      </w:r>
    </w:p>
    <w:p w:rsidR="00052267" w:rsidRDefault="00052267" w:rsidP="00052267">
      <w:pPr>
        <w:pStyle w:val="NoSpacing"/>
        <w:ind w:left="720"/>
        <w:rPr>
          <w:b/>
        </w:rPr>
      </w:pPr>
      <w:r>
        <w:rPr>
          <w:b/>
        </w:rPr>
        <w:t>3.  Did your body paragraphs list specific reasoning for why you agree, disagree, or qualif</w:t>
      </w:r>
      <w:r w:rsidR="00FA2BFA">
        <w:rPr>
          <w:b/>
        </w:rPr>
        <w:t xml:space="preserve">y, giving textual evidence </w:t>
      </w:r>
      <w:r w:rsidR="00864CB2">
        <w:rPr>
          <w:b/>
        </w:rPr>
        <w:t>in MLA format</w:t>
      </w:r>
      <w:r>
        <w:rPr>
          <w:b/>
        </w:rPr>
        <w:t xml:space="preserve"> to support your reasoning?</w:t>
      </w:r>
    </w:p>
    <w:p w:rsidR="00052267" w:rsidRDefault="00052267" w:rsidP="00052267">
      <w:pPr>
        <w:pStyle w:val="NoSpacing"/>
        <w:ind w:left="720"/>
        <w:rPr>
          <w:b/>
        </w:rPr>
      </w:pPr>
      <w:r>
        <w:rPr>
          <w:b/>
        </w:rPr>
        <w:t>4.  Did your conclusion do more than merely s</w:t>
      </w:r>
      <w:r w:rsidR="001A0877">
        <w:rPr>
          <w:b/>
        </w:rPr>
        <w:t xml:space="preserve">ummarize, but </w:t>
      </w:r>
      <w:r w:rsidR="00784A32">
        <w:rPr>
          <w:b/>
        </w:rPr>
        <w:t xml:space="preserve">instead </w:t>
      </w:r>
      <w:r w:rsidR="001A0877">
        <w:rPr>
          <w:b/>
        </w:rPr>
        <w:t xml:space="preserve">offer final thoughts on a complex issue? </w:t>
      </w:r>
    </w:p>
    <w:p w:rsidR="00CC4286" w:rsidRPr="00052267" w:rsidRDefault="00CC4286" w:rsidP="00052267">
      <w:pPr>
        <w:pStyle w:val="NoSpacing"/>
        <w:ind w:left="720"/>
        <w:rPr>
          <w:b/>
        </w:rPr>
      </w:pPr>
      <w:r>
        <w:rPr>
          <w:b/>
        </w:rPr>
        <w:lastRenderedPageBreak/>
        <w:t>5.  Did you check for grammatical correctness, italicize the title of the novel, and use correct MLA format in documenting quotes with</w:t>
      </w:r>
      <w:r w:rsidR="00647215">
        <w:rPr>
          <w:b/>
        </w:rPr>
        <w:t>in your essay</w:t>
      </w:r>
      <w:r>
        <w:rPr>
          <w:b/>
        </w:rPr>
        <w:t xml:space="preserve">? </w:t>
      </w:r>
      <w:r w:rsidR="00647215">
        <w:rPr>
          <w:b/>
        </w:rPr>
        <w:t xml:space="preserve"> (See sample below for guidance).</w:t>
      </w:r>
      <w:r>
        <w:rPr>
          <w:b/>
        </w:rPr>
        <w:t xml:space="preserve"> </w:t>
      </w:r>
    </w:p>
    <w:p w:rsidR="006C6316" w:rsidRDefault="006C6316" w:rsidP="006C6316">
      <w:pPr>
        <w:widowControl w:val="0"/>
        <w:autoSpaceDE w:val="0"/>
        <w:autoSpaceDN w:val="0"/>
        <w:adjustRightInd w:val="0"/>
        <w:rPr>
          <w:rFonts w:eastAsiaTheme="minorHAnsi"/>
          <w:sz w:val="22"/>
          <w:lang w:eastAsia="en-US"/>
        </w:rPr>
      </w:pPr>
    </w:p>
    <w:p w:rsidR="00CC4286" w:rsidRDefault="001A0877" w:rsidP="006C6316">
      <w:pPr>
        <w:rPr>
          <w:rFonts w:ascii="Bermuda Solid" w:hAnsi="Bermuda Solid"/>
          <w:b/>
          <w:color w:val="000000"/>
          <w:szCs w:val="26"/>
        </w:rPr>
      </w:pPr>
      <w:r>
        <w:rPr>
          <w:rFonts w:ascii="Bermuda Solid" w:hAnsi="Bermuda Solid"/>
          <w:b/>
          <w:color w:val="000000"/>
          <w:szCs w:val="26"/>
        </w:rPr>
        <w:t xml:space="preserve">IV. SAMPLE STUDENT RESPONSE: </w:t>
      </w:r>
    </w:p>
    <w:p w:rsidR="00CC4286" w:rsidRPr="00C52F46" w:rsidRDefault="00CC4286" w:rsidP="006C6316">
      <w:pPr>
        <w:rPr>
          <w:color w:val="000000"/>
          <w:szCs w:val="26"/>
        </w:rPr>
      </w:pPr>
      <w:bookmarkStart w:id="0" w:name="_GoBack"/>
      <w:bookmarkEnd w:id="0"/>
      <w:r w:rsidRPr="00C52F46">
        <w:rPr>
          <w:color w:val="000000"/>
          <w:szCs w:val="26"/>
        </w:rPr>
        <w:t>Joe Miller</w:t>
      </w:r>
    </w:p>
    <w:p w:rsidR="00CC4286" w:rsidRPr="00C52F46" w:rsidRDefault="00CC4286" w:rsidP="006C6316">
      <w:pPr>
        <w:rPr>
          <w:color w:val="000000"/>
          <w:szCs w:val="26"/>
        </w:rPr>
      </w:pPr>
      <w:r w:rsidRPr="00C52F46">
        <w:rPr>
          <w:color w:val="000000"/>
          <w:szCs w:val="26"/>
        </w:rPr>
        <w:t>AP Language       (This is your heading)</w:t>
      </w:r>
    </w:p>
    <w:p w:rsidR="00CC4286" w:rsidRPr="00C52F46" w:rsidRDefault="00CC4286" w:rsidP="006C6316">
      <w:pPr>
        <w:rPr>
          <w:color w:val="000000"/>
          <w:szCs w:val="26"/>
        </w:rPr>
      </w:pPr>
      <w:r w:rsidRPr="00C52F46">
        <w:rPr>
          <w:color w:val="000000"/>
          <w:szCs w:val="26"/>
        </w:rPr>
        <w:t>30 June 2020</w:t>
      </w:r>
    </w:p>
    <w:p w:rsidR="00A34C24" w:rsidRPr="00C52F46" w:rsidRDefault="00A34C24" w:rsidP="006C6316">
      <w:pPr>
        <w:rPr>
          <w:b/>
          <w:color w:val="000000"/>
          <w:szCs w:val="26"/>
        </w:rPr>
      </w:pPr>
    </w:p>
    <w:p w:rsidR="00A34C24" w:rsidRPr="00C52F46" w:rsidRDefault="00A34C24" w:rsidP="00CC4286">
      <w:pPr>
        <w:jc w:val="center"/>
        <w:rPr>
          <w:rFonts w:eastAsiaTheme="minorHAnsi"/>
          <w:szCs w:val="22"/>
          <w:lang w:eastAsia="en-US"/>
        </w:rPr>
      </w:pPr>
      <w:r w:rsidRPr="00C52F46">
        <w:t>“Parents can only give good advice or put them on the right paths, but the final forming of a person's character lies in their own hands.”</w:t>
      </w:r>
    </w:p>
    <w:p w:rsidR="00A34C24" w:rsidRPr="00C52F46" w:rsidRDefault="00864CB2" w:rsidP="00CC4286">
      <w:pPr>
        <w:jc w:val="center"/>
      </w:pPr>
      <w:r w:rsidRPr="00C52F46">
        <w:t>- Anne Frank</w:t>
      </w:r>
      <w:r w:rsidR="00C52F46" w:rsidRPr="00C52F46">
        <w:t xml:space="preserve">   (Title centered)</w:t>
      </w:r>
    </w:p>
    <w:p w:rsidR="00A34C24" w:rsidRDefault="00A34C24" w:rsidP="00A34C24"/>
    <w:p w:rsidR="00A34C24" w:rsidRDefault="00A34C24" w:rsidP="00A34C24">
      <w:r>
        <w:t xml:space="preserve">     Many spend a lifetime defining themselves as individuals</w:t>
      </w:r>
      <w:proofErr w:type="gramStart"/>
      <w:r>
        <w:t>;</w:t>
      </w:r>
      <w:proofErr w:type="gramEnd"/>
      <w:r>
        <w:t xml:space="preserve"> a lifelong journey that begins in adolescence and transcends into adulthood. This journey, however, is not without the aid of others. Parents and friends have enough potential to influence someone’s life as is allowed to them. </w:t>
      </w:r>
      <w:proofErr w:type="gramStart"/>
      <w:r>
        <w:t>It is the individual who</w:t>
      </w:r>
      <w:proofErr w:type="gramEnd"/>
      <w:r>
        <w:t xml:space="preserve"> then decides what will affect them in life. Like Frank, teenagers are most aware of this transition</w:t>
      </w:r>
      <w:proofErr w:type="gramStart"/>
      <w:r>
        <w:t>;</w:t>
      </w:r>
      <w:proofErr w:type="gramEnd"/>
      <w:r>
        <w:t xml:space="preserve"> following past traditions </w:t>
      </w:r>
      <w:r w:rsidR="00C52F46">
        <w:t>to be responsible for their lives</w:t>
      </w:r>
      <w:r>
        <w:t>.</w:t>
      </w:r>
    </w:p>
    <w:p w:rsidR="00A34C24" w:rsidRDefault="00A34C24" w:rsidP="00A34C24">
      <w:r>
        <w:t xml:space="preserve">     Despite a reputation for defiance, the years spent arguing as a teenager are seemingly necessary to develop one’s future. As social creatures, many people’s attention is set on how they </w:t>
      </w:r>
      <w:proofErr w:type="gramStart"/>
      <w:r>
        <w:t>may be viewed</w:t>
      </w:r>
      <w:proofErr w:type="gramEnd"/>
      <w:r>
        <w:t xml:space="preserve"> by others rather than by themselves. Teens are just beginning to create an identity for themselves, one reflecting what they believe, rather than the beliefs of the family.</w:t>
      </w:r>
    </w:p>
    <w:p w:rsidR="00A34C24" w:rsidRDefault="004F0FF5" w:rsidP="00A34C24">
      <w:r>
        <w:t xml:space="preserve">      In Jeanette Wall</w:t>
      </w:r>
      <w:r w:rsidR="00A34C24">
        <w:t>s</w:t>
      </w:r>
      <w:r>
        <w:t>’</w:t>
      </w:r>
      <w:r w:rsidR="00A34C24">
        <w:t xml:space="preserve"> memoir, </w:t>
      </w:r>
      <w:r w:rsidR="00864CB2" w:rsidRPr="00864CB2">
        <w:rPr>
          <w:i/>
        </w:rPr>
        <w:t>The</w:t>
      </w:r>
      <w:r w:rsidR="00864CB2">
        <w:t xml:space="preserve"> </w:t>
      </w:r>
      <w:r w:rsidR="00A34C24">
        <w:rPr>
          <w:i/>
        </w:rPr>
        <w:t>Glass Castle</w:t>
      </w:r>
      <w:r w:rsidR="00A34C24">
        <w:t xml:space="preserve">, she begins struggling with her parents’ way of life once she acknowledges </w:t>
      </w:r>
      <w:proofErr w:type="gramStart"/>
      <w:r w:rsidR="00A34C24">
        <w:t>it is not one she wants for herself</w:t>
      </w:r>
      <w:proofErr w:type="gramEnd"/>
      <w:r w:rsidR="00A34C24">
        <w:t>. A defining moment in this transition is when Wall</w:t>
      </w:r>
      <w:r w:rsidR="00C52F46">
        <w:t>s</w:t>
      </w:r>
      <w:r w:rsidR="00A34C24">
        <w:t xml:space="preserve"> compares her mother’s writing aspirations to professional journalists and concludes, “I decided I wanted to be one of the pe</w:t>
      </w:r>
      <w:r w:rsidR="00052267">
        <w:t>ople who knew what was going on</w:t>
      </w:r>
      <w:r w:rsidR="00A34C24">
        <w:t>” (204). Not only does she spotlight qualities she wants to aspire to, but also notes negative traits of her mother that she does not want</w:t>
      </w:r>
      <w:r w:rsidR="00C52F46">
        <w:t xml:space="preserve"> for</w:t>
      </w:r>
      <w:r w:rsidR="00A34C24">
        <w:t xml:space="preserve"> herself. Echoing Frank’s observation that after years of absorbing qualities and beliefs from parents, it is then the duty of the teen to evaluate what remains important to them and apply it to their life. </w:t>
      </w:r>
    </w:p>
    <w:p w:rsidR="00A34C24" w:rsidRDefault="00A34C24" w:rsidP="00A34C24">
      <w:r>
        <w:t xml:space="preserve">     Dating back to Ancient Greece, varying religious and cultural ceremonies </w:t>
      </w:r>
      <w:proofErr w:type="gramStart"/>
      <w:r>
        <w:t>have been known</w:t>
      </w:r>
      <w:proofErr w:type="gramEnd"/>
      <w:r>
        <w:t xml:space="preserve"> to celebrate the first steps into the adult world. In places like Sparta, young males </w:t>
      </w:r>
      <w:proofErr w:type="gramStart"/>
      <w:r>
        <w:t>were usually given</w:t>
      </w:r>
      <w:proofErr w:type="gramEnd"/>
      <w:r>
        <w:t xml:space="preserve"> a mentor that would guide them and give them the skills needed to be successful as an adult. In the Baha’i faith, when a child reaches the appropriate age</w:t>
      </w:r>
      <w:r w:rsidR="00C52F46">
        <w:t>,</w:t>
      </w:r>
      <w:r>
        <w:t xml:space="preserve"> it is the obligation of the child to decide </w:t>
      </w:r>
      <w:proofErr w:type="gramStart"/>
      <w:r>
        <w:t>whether or not</w:t>
      </w:r>
      <w:proofErr w:type="gramEnd"/>
      <w:r>
        <w:t xml:space="preserve"> they wish to remain in the faith. This is similar to some Christian baptismal rituals in which they are baptized once as a child and then again at a later age, if they choose </w:t>
      </w:r>
      <w:r w:rsidR="00C52F46">
        <w:t>to reaffirm their beliefs. Wall</w:t>
      </w:r>
      <w:r>
        <w:t>s</w:t>
      </w:r>
      <w:r w:rsidR="00C52F46">
        <w:t>’</w:t>
      </w:r>
      <w:r>
        <w:t xml:space="preserve"> mother also placed all religious responsibilities on her children saying, “It was up to every human being to find</w:t>
      </w:r>
      <w:r w:rsidR="00052267">
        <w:t xml:space="preserve"> his or her own way into heaven</w:t>
      </w:r>
      <w:r>
        <w:t xml:space="preserve">” (207). In the face of </w:t>
      </w:r>
      <w:proofErr w:type="gramStart"/>
      <w:r>
        <w:t>being raised</w:t>
      </w:r>
      <w:proofErr w:type="gramEnd"/>
      <w:r>
        <w:t xml:space="preserve"> with certain beliefs and practices, in many religions and cultures, it is the choice of the individual for what they wish to dedicate their life. </w:t>
      </w:r>
    </w:p>
    <w:p w:rsidR="00A34C24" w:rsidRDefault="00A34C24" w:rsidP="00A34C24">
      <w:r>
        <w:t xml:space="preserve">     By the latter end of the transition into adulthood, young people </w:t>
      </w:r>
      <w:proofErr w:type="gramStart"/>
      <w:r>
        <w:t>are expected</w:t>
      </w:r>
      <w:proofErr w:type="gramEnd"/>
      <w:r>
        <w:t xml:space="preserve"> to be able to make the right decisions without the constant support from parental figures as was usual before. Despite having a seemingly constant faith in her parent’s schemes, Wall</w:t>
      </w:r>
      <w:r w:rsidR="00052267">
        <w:t>s</w:t>
      </w:r>
      <w:r>
        <w:t xml:space="preserve"> takes a stand, like so many others, and distances herself from the childhood fantasies fed to her.  She rejects what she was taught and makes the decision that her own life would not </w:t>
      </w:r>
      <w:r w:rsidR="00C52F46">
        <w:t>be centered on the Glass Castle as</w:t>
      </w:r>
      <w:r>
        <w:t xml:space="preserve"> she tells her father, “Go ahead and build the Glass</w:t>
      </w:r>
      <w:r w:rsidR="00052267">
        <w:t xml:space="preserve"> Castle, but don’t do it for me</w:t>
      </w:r>
      <w:r>
        <w:t>” (238). However, just because teens are n</w:t>
      </w:r>
      <w:r w:rsidR="00864CB2">
        <w:t>ow responsible for their own liv</w:t>
      </w:r>
      <w:r>
        <w:t>e</w:t>
      </w:r>
      <w:r w:rsidR="00864CB2">
        <w:t xml:space="preserve">s, it does not mean </w:t>
      </w:r>
      <w:r>
        <w:t>they will make the right choices, but from that transitional point on</w:t>
      </w:r>
      <w:r w:rsidR="00864CB2">
        <w:t>,</w:t>
      </w:r>
      <w:r>
        <w:t xml:space="preserve"> the young adult is accountable for</w:t>
      </w:r>
      <w:r w:rsidR="00C52F46">
        <w:t xml:space="preserve"> the decisions that shape</w:t>
      </w:r>
      <w:r w:rsidR="00864CB2">
        <w:t xml:space="preserve"> his or her</w:t>
      </w:r>
      <w:r w:rsidR="00C52F46">
        <w:t xml:space="preserve"> own character; whether it be </w:t>
      </w:r>
      <w:r>
        <w:t xml:space="preserve">for good or bad.  </w:t>
      </w:r>
    </w:p>
    <w:p w:rsidR="00A34C24" w:rsidRDefault="00A34C24" w:rsidP="00A34C24">
      <w:r>
        <w:t xml:space="preserve">     Life is difficult. It is no easier for one person than it is the other. Although the tribulations vary, they remain constant in everyone’s lives. At some point, however, each person has </w:t>
      </w:r>
      <w:r w:rsidR="00864CB2">
        <w:t xml:space="preserve">to take responsibility for </w:t>
      </w:r>
      <w:r w:rsidR="00B77598">
        <w:t>his or her</w:t>
      </w:r>
      <w:r>
        <w:t xml:space="preserve"> own life; defining their character according to their personal views. Their values will fail them</w:t>
      </w:r>
      <w:r w:rsidR="00B77598">
        <w:t>,</w:t>
      </w:r>
      <w:r>
        <w:t xml:space="preserve"> and they will make mistakes, but they will learn. To go through life dependent and without the possibility of making mistakes, is to go through life without living.</w:t>
      </w:r>
    </w:p>
    <w:p w:rsidR="00A34C24" w:rsidRDefault="00647215" w:rsidP="00A34C24">
      <w:pPr>
        <w:jc w:val="right"/>
      </w:pPr>
      <w:r w:rsidRPr="00647215">
        <w:rPr>
          <w:highlight w:val="yellow"/>
        </w:rPr>
        <w:t>Include a word count on the bottom right!</w:t>
      </w:r>
      <w:r>
        <w:t xml:space="preserve"> </w:t>
      </w:r>
      <w:r w:rsidR="004F0FF5">
        <w:t>(</w:t>
      </w:r>
      <w:r w:rsidR="00A34C24">
        <w:t>654 words</w:t>
      </w:r>
      <w:r w:rsidR="004F0FF5">
        <w:t>)</w:t>
      </w:r>
    </w:p>
    <w:p w:rsidR="00A34C24" w:rsidRDefault="00A34C24" w:rsidP="006C6316">
      <w:pPr>
        <w:rPr>
          <w:rFonts w:ascii="Bermuda Solid" w:hAnsi="Bermuda Solid"/>
          <w:b/>
          <w:color w:val="000000"/>
          <w:szCs w:val="26"/>
        </w:rPr>
      </w:pPr>
    </w:p>
    <w:p w:rsidR="000243C4" w:rsidRPr="008165F4" w:rsidRDefault="00637472" w:rsidP="00A1596B">
      <w:pPr>
        <w:rPr>
          <w:rFonts w:ascii="Bermuda Solid" w:hAnsi="Bermuda Solid"/>
          <w:b/>
          <w:color w:val="000000"/>
          <w:sz w:val="32"/>
          <w:szCs w:val="26"/>
        </w:rPr>
      </w:pPr>
      <w:r>
        <w:rPr>
          <w:rFonts w:ascii="Bermuda Solid" w:hAnsi="Bermuda Solid"/>
          <w:b/>
          <w:color w:val="000000"/>
          <w:sz w:val="32"/>
          <w:szCs w:val="26"/>
        </w:rPr>
        <w:tab/>
      </w:r>
    </w:p>
    <w:p w:rsidR="00A1596B" w:rsidRPr="008165F4" w:rsidRDefault="00637472" w:rsidP="00A1596B">
      <w:pPr>
        <w:rPr>
          <w:rFonts w:ascii="Bermuda Solid" w:hAnsi="Bermuda Solid"/>
          <w:b/>
          <w:color w:val="000000"/>
          <w:sz w:val="32"/>
          <w:szCs w:val="26"/>
        </w:rPr>
      </w:pPr>
      <w:r>
        <w:rPr>
          <w:noProof/>
          <w:lang w:eastAsia="en-US"/>
        </w:rPr>
        <w:drawing>
          <wp:anchor distT="0" distB="0" distL="114300" distR="114300" simplePos="0" relativeHeight="251686912" behindDoc="1" locked="0" layoutInCell="1" allowOverlap="1" wp14:anchorId="576F7E08" wp14:editId="6B42EEEA">
            <wp:simplePos x="0" y="0"/>
            <wp:positionH relativeFrom="column">
              <wp:posOffset>0</wp:posOffset>
            </wp:positionH>
            <wp:positionV relativeFrom="paragraph">
              <wp:posOffset>-635</wp:posOffset>
            </wp:positionV>
            <wp:extent cx="777240" cy="1271016"/>
            <wp:effectExtent l="0" t="0" r="3810" b="5715"/>
            <wp:wrapNone/>
            <wp:docPr id="1" name="Picture 1" descr="https://images-na.ssl-images-amazon.com/images/I/81qCXjW1H%2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s-na.ssl-images-amazon.com/images/I/81qCXjW1H%2B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7240" cy="1271016"/>
                    </a:xfrm>
                    <a:prstGeom prst="rect">
                      <a:avLst/>
                    </a:prstGeom>
                    <a:noFill/>
                    <a:ln>
                      <a:noFill/>
                    </a:ln>
                  </pic:spPr>
                </pic:pic>
              </a:graphicData>
            </a:graphic>
            <wp14:sizeRelV relativeFrom="margin">
              <wp14:pctHeight>0</wp14:pctHeight>
            </wp14:sizeRelV>
          </wp:anchor>
        </w:drawing>
      </w:r>
      <w:r>
        <w:rPr>
          <w:rFonts w:ascii="Bermuda Solid" w:hAnsi="Bermuda Solid"/>
          <w:b/>
          <w:color w:val="000000"/>
          <w:sz w:val="32"/>
          <w:szCs w:val="26"/>
        </w:rPr>
        <w:tab/>
      </w:r>
      <w:r>
        <w:rPr>
          <w:rFonts w:ascii="Bermuda Solid" w:hAnsi="Bermuda Solid"/>
          <w:b/>
          <w:color w:val="000000"/>
          <w:sz w:val="32"/>
          <w:szCs w:val="26"/>
        </w:rPr>
        <w:tab/>
      </w:r>
      <w:r>
        <w:rPr>
          <w:rFonts w:ascii="Bermuda Solid" w:hAnsi="Bermuda Solid"/>
          <w:b/>
          <w:color w:val="000000"/>
          <w:sz w:val="32"/>
          <w:szCs w:val="26"/>
        </w:rPr>
        <w:tab/>
      </w:r>
      <w:r w:rsidR="00F5019D" w:rsidRPr="008165F4">
        <w:rPr>
          <w:rFonts w:ascii="Bermuda Solid" w:hAnsi="Bermuda Solid"/>
          <w:b/>
          <w:color w:val="000000"/>
          <w:sz w:val="32"/>
          <w:szCs w:val="26"/>
        </w:rPr>
        <w:t>J</w:t>
      </w:r>
      <w:r w:rsidR="006C6316">
        <w:rPr>
          <w:rFonts w:ascii="Bermuda Solid" w:hAnsi="Bermuda Solid"/>
          <w:b/>
          <w:color w:val="000000"/>
          <w:sz w:val="32"/>
          <w:szCs w:val="26"/>
        </w:rPr>
        <w:t xml:space="preserve">ULY </w:t>
      </w:r>
      <w:r w:rsidR="00A1596B" w:rsidRPr="008165F4">
        <w:rPr>
          <w:rFonts w:ascii="Bermuda Solid" w:hAnsi="Bermuda Solid"/>
          <w:b/>
          <w:color w:val="000000"/>
          <w:sz w:val="32"/>
          <w:szCs w:val="26"/>
        </w:rPr>
        <w:t>WRITING ASSIGNMENT</w:t>
      </w:r>
    </w:p>
    <w:p w:rsidR="00A06D40" w:rsidRPr="00637472" w:rsidRDefault="00637472" w:rsidP="00A1596B">
      <w:pPr>
        <w:rPr>
          <w:rFonts w:ascii="Bermuda Solid" w:hAnsi="Bermuda Solid"/>
          <w:b/>
          <w:color w:val="000000"/>
          <w:sz w:val="32"/>
          <w:szCs w:val="26"/>
          <w:u w:val="single"/>
        </w:rPr>
      </w:pPr>
      <w:r>
        <w:rPr>
          <w:rFonts w:ascii="Bermuda Solid" w:hAnsi="Bermuda Solid"/>
          <w:b/>
          <w:color w:val="000000"/>
          <w:sz w:val="32"/>
          <w:szCs w:val="26"/>
        </w:rPr>
        <w:tab/>
      </w:r>
      <w:r>
        <w:rPr>
          <w:rFonts w:ascii="Bermuda Solid" w:hAnsi="Bermuda Solid"/>
          <w:b/>
          <w:color w:val="000000"/>
          <w:sz w:val="32"/>
          <w:szCs w:val="26"/>
        </w:rPr>
        <w:tab/>
      </w:r>
      <w:r>
        <w:rPr>
          <w:rFonts w:ascii="Bermuda Solid" w:hAnsi="Bermuda Solid"/>
          <w:b/>
          <w:color w:val="000000"/>
          <w:sz w:val="32"/>
          <w:szCs w:val="26"/>
        </w:rPr>
        <w:tab/>
      </w:r>
      <w:r w:rsidR="00647215">
        <w:rPr>
          <w:rFonts w:ascii="Bermuda Solid" w:hAnsi="Bermuda Solid"/>
          <w:b/>
          <w:color w:val="000000"/>
          <w:sz w:val="32"/>
          <w:szCs w:val="26"/>
        </w:rPr>
        <w:t>BRYAN STEVENSON’S</w:t>
      </w:r>
      <w:r w:rsidR="005B6E28">
        <w:rPr>
          <w:rFonts w:ascii="Bermuda Solid" w:hAnsi="Bermuda Solid"/>
          <w:b/>
          <w:color w:val="000000"/>
          <w:sz w:val="32"/>
          <w:szCs w:val="26"/>
        </w:rPr>
        <w:t xml:space="preserve"> – </w:t>
      </w:r>
      <w:r w:rsidR="00647215">
        <w:rPr>
          <w:rFonts w:ascii="Bermuda Solid" w:hAnsi="Bermuda Solid"/>
          <w:b/>
          <w:i/>
          <w:color w:val="000000"/>
          <w:sz w:val="32"/>
          <w:szCs w:val="26"/>
        </w:rPr>
        <w:t xml:space="preserve">JUST MERCY: A STORY OF JUSTICE </w:t>
      </w:r>
      <w:r>
        <w:rPr>
          <w:rFonts w:ascii="Bermuda Solid" w:hAnsi="Bermuda Solid"/>
          <w:b/>
          <w:i/>
          <w:color w:val="000000"/>
          <w:sz w:val="32"/>
          <w:szCs w:val="26"/>
        </w:rPr>
        <w:tab/>
      </w:r>
      <w:r>
        <w:rPr>
          <w:rFonts w:ascii="Bermuda Solid" w:hAnsi="Bermuda Solid"/>
          <w:b/>
          <w:i/>
          <w:color w:val="000000"/>
          <w:sz w:val="32"/>
          <w:szCs w:val="26"/>
        </w:rPr>
        <w:tab/>
      </w:r>
      <w:r>
        <w:rPr>
          <w:rFonts w:ascii="Bermuda Solid" w:hAnsi="Bermuda Solid"/>
          <w:b/>
          <w:i/>
          <w:color w:val="000000"/>
          <w:sz w:val="32"/>
          <w:szCs w:val="26"/>
        </w:rPr>
        <w:tab/>
      </w:r>
      <w:r>
        <w:rPr>
          <w:rFonts w:ascii="Bermuda Solid" w:hAnsi="Bermuda Solid"/>
          <w:b/>
          <w:i/>
          <w:color w:val="000000"/>
          <w:sz w:val="32"/>
          <w:szCs w:val="26"/>
        </w:rPr>
        <w:tab/>
      </w:r>
      <w:r>
        <w:rPr>
          <w:rFonts w:ascii="Bermuda Solid" w:hAnsi="Bermuda Solid"/>
          <w:b/>
          <w:i/>
          <w:color w:val="000000"/>
          <w:sz w:val="32"/>
          <w:szCs w:val="26"/>
        </w:rPr>
        <w:tab/>
      </w:r>
      <w:r>
        <w:rPr>
          <w:rFonts w:ascii="Bermuda Solid" w:hAnsi="Bermuda Solid"/>
          <w:b/>
          <w:i/>
          <w:color w:val="000000"/>
          <w:sz w:val="32"/>
          <w:szCs w:val="26"/>
        </w:rPr>
        <w:tab/>
      </w:r>
      <w:r>
        <w:rPr>
          <w:rFonts w:ascii="Bermuda Solid" w:hAnsi="Bermuda Solid"/>
          <w:b/>
          <w:i/>
          <w:color w:val="000000"/>
          <w:sz w:val="32"/>
          <w:szCs w:val="26"/>
        </w:rPr>
        <w:tab/>
      </w:r>
      <w:r>
        <w:rPr>
          <w:rFonts w:ascii="Bermuda Solid" w:hAnsi="Bermuda Solid"/>
          <w:b/>
          <w:i/>
          <w:color w:val="000000"/>
          <w:sz w:val="32"/>
          <w:szCs w:val="26"/>
        </w:rPr>
        <w:tab/>
      </w:r>
      <w:r>
        <w:rPr>
          <w:rFonts w:ascii="Bermuda Solid" w:hAnsi="Bermuda Solid"/>
          <w:b/>
          <w:i/>
          <w:color w:val="000000"/>
          <w:sz w:val="32"/>
          <w:szCs w:val="26"/>
        </w:rPr>
        <w:tab/>
      </w:r>
      <w:r w:rsidR="00647215">
        <w:rPr>
          <w:rFonts w:ascii="Bermuda Solid" w:hAnsi="Bermuda Solid"/>
          <w:b/>
          <w:i/>
          <w:color w:val="000000"/>
          <w:sz w:val="32"/>
          <w:szCs w:val="26"/>
        </w:rPr>
        <w:t>AND REDEMPTION</w:t>
      </w:r>
      <w:r w:rsidR="00B77598" w:rsidRPr="00B77598">
        <w:rPr>
          <w:rFonts w:ascii="Bermuda Solid" w:hAnsi="Bermuda Solid"/>
          <w:b/>
          <w:i/>
          <w:color w:val="000000"/>
          <w:sz w:val="32"/>
          <w:szCs w:val="26"/>
          <w:u w:val="single"/>
        </w:rPr>
        <w:t xml:space="preserve"> </w:t>
      </w:r>
      <w:r>
        <w:rPr>
          <w:rFonts w:ascii="Bermuda Solid" w:hAnsi="Bermuda Solid"/>
          <w:b/>
          <w:color w:val="000000"/>
          <w:sz w:val="32"/>
          <w:szCs w:val="26"/>
          <w:u w:val="single"/>
        </w:rPr>
        <w:tab/>
      </w:r>
      <w:r>
        <w:rPr>
          <w:rFonts w:ascii="Bermuda Solid" w:hAnsi="Bermuda Solid"/>
          <w:b/>
          <w:color w:val="000000"/>
          <w:sz w:val="32"/>
          <w:szCs w:val="26"/>
        </w:rPr>
        <w:tab/>
      </w:r>
      <w:r>
        <w:rPr>
          <w:rFonts w:ascii="Bermuda Solid" w:hAnsi="Bermuda Solid"/>
          <w:b/>
          <w:color w:val="000000"/>
          <w:sz w:val="32"/>
          <w:szCs w:val="26"/>
        </w:rPr>
        <w:tab/>
      </w:r>
      <w:r>
        <w:rPr>
          <w:rFonts w:ascii="Bermuda Solid" w:hAnsi="Bermuda Solid"/>
          <w:b/>
          <w:color w:val="000000"/>
          <w:sz w:val="32"/>
          <w:szCs w:val="26"/>
        </w:rPr>
        <w:tab/>
      </w:r>
      <w:r>
        <w:rPr>
          <w:rFonts w:ascii="Bermuda Solid" w:hAnsi="Bermuda Solid"/>
          <w:b/>
          <w:color w:val="000000"/>
          <w:sz w:val="32"/>
          <w:szCs w:val="26"/>
        </w:rPr>
        <w:tab/>
      </w:r>
      <w:r>
        <w:rPr>
          <w:rFonts w:ascii="Bermuda Solid" w:hAnsi="Bermuda Solid"/>
          <w:b/>
          <w:color w:val="000000"/>
          <w:sz w:val="32"/>
          <w:szCs w:val="26"/>
        </w:rPr>
        <w:tab/>
      </w:r>
      <w:r>
        <w:rPr>
          <w:rFonts w:ascii="Bermuda Solid" w:hAnsi="Bermuda Solid"/>
          <w:b/>
          <w:color w:val="000000"/>
          <w:sz w:val="32"/>
          <w:szCs w:val="26"/>
        </w:rPr>
        <w:tab/>
      </w:r>
      <w:r w:rsidR="00647215">
        <w:rPr>
          <w:rFonts w:ascii="Bermuda Solid" w:hAnsi="Bermuda Solid"/>
          <w:b/>
          <w:color w:val="000000"/>
          <w:sz w:val="32"/>
          <w:szCs w:val="26"/>
        </w:rPr>
        <w:t xml:space="preserve">DUE: </w:t>
      </w:r>
      <w:r w:rsidR="006C6316">
        <w:rPr>
          <w:rFonts w:ascii="Bermuda Solid" w:hAnsi="Bermuda Solid"/>
          <w:b/>
          <w:color w:val="000000"/>
          <w:sz w:val="32"/>
          <w:szCs w:val="26"/>
        </w:rPr>
        <w:t>JULY 31</w:t>
      </w:r>
      <w:r w:rsidR="00A1596B" w:rsidRPr="008165F4">
        <w:rPr>
          <w:rFonts w:ascii="Bermuda Solid" w:hAnsi="Bermuda Solid"/>
          <w:b/>
          <w:color w:val="000000"/>
          <w:sz w:val="32"/>
          <w:szCs w:val="26"/>
        </w:rPr>
        <w:t>, 20</w:t>
      </w:r>
      <w:r>
        <w:rPr>
          <w:rFonts w:ascii="Bermuda Solid" w:hAnsi="Bermuda Solid"/>
          <w:b/>
          <w:color w:val="000000"/>
          <w:sz w:val="32"/>
          <w:szCs w:val="26"/>
        </w:rPr>
        <w:t>20</w:t>
      </w:r>
      <w:r>
        <w:rPr>
          <w:rFonts w:ascii="Bermuda Solid" w:hAnsi="Bermuda Solid"/>
          <w:b/>
          <w:color w:val="000000"/>
          <w:sz w:val="32"/>
          <w:szCs w:val="26"/>
        </w:rPr>
        <w:tab/>
      </w:r>
      <w:r>
        <w:rPr>
          <w:rFonts w:ascii="Bermuda Solid" w:hAnsi="Bermuda Solid"/>
          <w:b/>
          <w:color w:val="000000"/>
          <w:sz w:val="32"/>
          <w:szCs w:val="26"/>
        </w:rPr>
        <w:tab/>
        <w:t>SUBMIT IN CLASS: AUG.</w:t>
      </w:r>
      <w:r w:rsidR="007132E1">
        <w:rPr>
          <w:rFonts w:ascii="Bermuda Solid" w:hAnsi="Bermuda Solid"/>
          <w:b/>
          <w:color w:val="000000"/>
          <w:sz w:val="32"/>
          <w:szCs w:val="26"/>
        </w:rPr>
        <w:t xml:space="preserve"> 10, 2020</w:t>
      </w:r>
      <w:r w:rsidR="004F0FF5">
        <w:rPr>
          <w:rFonts w:ascii="Bermuda Solid" w:hAnsi="Bermuda Solid"/>
          <w:b/>
          <w:color w:val="000000"/>
          <w:szCs w:val="26"/>
        </w:rPr>
        <w:t>.</w:t>
      </w:r>
    </w:p>
    <w:p w:rsidR="00DA3CBB" w:rsidRDefault="00DA3CBB" w:rsidP="00A1596B">
      <w:pPr>
        <w:rPr>
          <w:rFonts w:ascii="Bermuda Solid" w:hAnsi="Bermuda Solid"/>
          <w:b/>
          <w:color w:val="000000"/>
          <w:szCs w:val="26"/>
        </w:rPr>
      </w:pPr>
    </w:p>
    <w:p w:rsidR="00637472" w:rsidRDefault="00637472" w:rsidP="00A1596B">
      <w:pPr>
        <w:rPr>
          <w:rFonts w:ascii="Bermuda Solid" w:hAnsi="Bermuda Solid"/>
          <w:b/>
          <w:color w:val="000000"/>
          <w:szCs w:val="26"/>
        </w:rPr>
      </w:pPr>
    </w:p>
    <w:p w:rsidR="00637472" w:rsidRDefault="00637472" w:rsidP="00A1596B">
      <w:pPr>
        <w:rPr>
          <w:rFonts w:ascii="Bermuda Solid" w:hAnsi="Bermuda Solid"/>
          <w:b/>
          <w:color w:val="000000"/>
          <w:szCs w:val="26"/>
        </w:rPr>
      </w:pPr>
    </w:p>
    <w:p w:rsidR="00DA3CBB" w:rsidRDefault="00DA3CBB" w:rsidP="00A1596B">
      <w:pPr>
        <w:rPr>
          <w:rFonts w:ascii="Bermuda Solid" w:hAnsi="Bermuda Solid"/>
          <w:b/>
          <w:color w:val="000000"/>
          <w:szCs w:val="26"/>
        </w:rPr>
      </w:pPr>
      <w:r w:rsidRPr="00647215">
        <w:rPr>
          <w:rFonts w:asciiTheme="minorHAnsi" w:hAnsiTheme="minorHAnsi" w:cstheme="minorHAnsi"/>
          <w:b/>
        </w:rPr>
        <w:t>GRADING</w:t>
      </w:r>
      <w:r w:rsidRPr="00647215">
        <w:rPr>
          <w:rFonts w:asciiTheme="minorHAnsi" w:hAnsiTheme="minorHAnsi" w:cstheme="minorHAnsi"/>
        </w:rPr>
        <w:t xml:space="preserve">: Please be aware should you be found guilty of plagiarism (either copying or allowing </w:t>
      </w:r>
      <w:r>
        <w:rPr>
          <w:rFonts w:asciiTheme="minorHAnsi" w:hAnsiTheme="minorHAnsi" w:cstheme="minorHAnsi"/>
        </w:rPr>
        <w:tab/>
        <w:t>so</w:t>
      </w:r>
      <w:r w:rsidRPr="00647215">
        <w:rPr>
          <w:rFonts w:asciiTheme="minorHAnsi" w:hAnsiTheme="minorHAnsi" w:cstheme="minorHAnsi"/>
        </w:rPr>
        <w:t>meone</w:t>
      </w:r>
      <w:r>
        <w:rPr>
          <w:rFonts w:asciiTheme="minorHAnsi" w:hAnsiTheme="minorHAnsi" w:cstheme="minorHAnsi"/>
        </w:rPr>
        <w:t xml:space="preserve"> </w:t>
      </w:r>
      <w:r w:rsidRPr="00647215">
        <w:rPr>
          <w:rFonts w:asciiTheme="minorHAnsi" w:hAnsiTheme="minorHAnsi" w:cstheme="minorHAnsi"/>
        </w:rPr>
        <w:t xml:space="preserve">to copy your </w:t>
      </w:r>
      <w:r>
        <w:rPr>
          <w:rFonts w:asciiTheme="minorHAnsi" w:hAnsiTheme="minorHAnsi" w:cstheme="minorHAnsi"/>
        </w:rPr>
        <w:t xml:space="preserve">work), you will receive a zero on this assignment.  This assignment will be worth 50 points and </w:t>
      </w:r>
      <w:proofErr w:type="gramStart"/>
      <w:r>
        <w:rPr>
          <w:rFonts w:asciiTheme="minorHAnsi" w:hAnsiTheme="minorHAnsi" w:cstheme="minorHAnsi"/>
        </w:rPr>
        <w:t>will be submitted</w:t>
      </w:r>
      <w:proofErr w:type="gramEnd"/>
      <w:r>
        <w:rPr>
          <w:rFonts w:asciiTheme="minorHAnsi" w:hAnsiTheme="minorHAnsi" w:cstheme="minorHAnsi"/>
        </w:rPr>
        <w:t xml:space="preserve"> to the Turnitin.com website to check for plagiarism during the first week of school.  Do your own individual work, and be proud of it!  </w:t>
      </w:r>
    </w:p>
    <w:p w:rsidR="005C5B38" w:rsidRDefault="005C5B38" w:rsidP="00A1596B">
      <w:pPr>
        <w:rPr>
          <w:rFonts w:ascii="Bermuda Solid" w:hAnsi="Bermuda Solid"/>
          <w:b/>
          <w:color w:val="000000"/>
          <w:szCs w:val="26"/>
        </w:rPr>
      </w:pPr>
    </w:p>
    <w:p w:rsidR="005C5B38" w:rsidRDefault="005C5B38" w:rsidP="00A1596B">
      <w:r>
        <w:rPr>
          <w:rFonts w:ascii="Bermuda Solid" w:hAnsi="Bermuda Solid"/>
          <w:b/>
          <w:color w:val="000000"/>
          <w:szCs w:val="26"/>
        </w:rPr>
        <w:t xml:space="preserve">     A </w:t>
      </w:r>
      <w:r w:rsidR="007132E1">
        <w:rPr>
          <w:rFonts w:ascii="Bermuda Solid" w:hAnsi="Bermuda Solid"/>
          <w:b/>
          <w:color w:val="000000"/>
          <w:szCs w:val="26"/>
        </w:rPr>
        <w:t xml:space="preserve"># 1 </w:t>
      </w:r>
      <w:r>
        <w:rPr>
          <w:rFonts w:ascii="Bermuda Solid" w:hAnsi="Bermuda Solid"/>
          <w:b/>
          <w:color w:val="000000"/>
          <w:szCs w:val="26"/>
        </w:rPr>
        <w:t xml:space="preserve">New York Times Bestseller, </w:t>
      </w:r>
      <w:r w:rsidR="007132E1" w:rsidRPr="007132E1">
        <w:rPr>
          <w:rFonts w:ascii="Bermuda Solid" w:hAnsi="Bermuda Solid"/>
          <w:color w:val="000000"/>
          <w:szCs w:val="26"/>
        </w:rPr>
        <w:t>“</w:t>
      </w:r>
      <w:r w:rsidR="007132E1" w:rsidRPr="007132E1">
        <w:rPr>
          <w:i/>
        </w:rPr>
        <w:t>Just Mercy</w:t>
      </w:r>
      <w:r w:rsidR="007132E1" w:rsidRPr="007132E1">
        <w:t xml:space="preserve"> is at once an unforgettable account of an idealistic, gifted young lawyer’s coming of age, a moving window into the lives of those he has defended, and an inspiring argument for compassion in the pursuit of true justice” (</w:t>
      </w:r>
      <w:hyperlink r:id="rId20" w:history="1">
        <w:r w:rsidR="00DA3CBB" w:rsidRPr="00A00D98">
          <w:rPr>
            <w:rStyle w:val="Hyperlink"/>
          </w:rPr>
          <w:t>www.bn.com</w:t>
        </w:r>
      </w:hyperlink>
      <w:r w:rsidR="007132E1" w:rsidRPr="007132E1">
        <w:t>).</w:t>
      </w:r>
    </w:p>
    <w:p w:rsidR="00A06D40" w:rsidRPr="00A06D40" w:rsidRDefault="00A06D40" w:rsidP="00A06D40">
      <w:pPr>
        <w:rPr>
          <w:rFonts w:eastAsiaTheme="minorHAnsi"/>
          <w:lang w:eastAsia="en-US"/>
        </w:rPr>
      </w:pPr>
    </w:p>
    <w:p w:rsidR="00F5019D" w:rsidRPr="008165F4" w:rsidRDefault="00F5019D" w:rsidP="00F5019D">
      <w:pPr>
        <w:widowControl w:val="0"/>
        <w:autoSpaceDE w:val="0"/>
        <w:autoSpaceDN w:val="0"/>
        <w:adjustRightInd w:val="0"/>
        <w:spacing w:after="240"/>
        <w:rPr>
          <w:rFonts w:ascii="Times" w:eastAsiaTheme="minorHAnsi" w:hAnsi="Times" w:cs="Times"/>
          <w:sz w:val="22"/>
          <w:lang w:eastAsia="en-US"/>
        </w:rPr>
      </w:pPr>
      <w:r w:rsidRPr="008165F4">
        <w:rPr>
          <w:rFonts w:eastAsiaTheme="minorHAnsi"/>
          <w:szCs w:val="26"/>
          <w:lang w:eastAsia="en-US"/>
        </w:rPr>
        <w:t xml:space="preserve">Your task is </w:t>
      </w:r>
      <w:r w:rsidR="00A06D40">
        <w:rPr>
          <w:rFonts w:eastAsiaTheme="minorHAnsi"/>
          <w:szCs w:val="26"/>
          <w:lang w:eastAsia="en-US"/>
        </w:rPr>
        <w:t xml:space="preserve">to read the novel, and </w:t>
      </w:r>
      <w:r w:rsidRPr="008165F4">
        <w:rPr>
          <w:rFonts w:eastAsiaTheme="minorHAnsi"/>
          <w:szCs w:val="26"/>
          <w:lang w:eastAsia="en-US"/>
        </w:rPr>
        <w:t>complete the following critical reading and writing activities:</w:t>
      </w:r>
    </w:p>
    <w:p w:rsidR="00F5019D" w:rsidRPr="008165F4" w:rsidRDefault="00F5019D" w:rsidP="00F5019D">
      <w:pPr>
        <w:widowControl w:val="0"/>
        <w:autoSpaceDE w:val="0"/>
        <w:autoSpaceDN w:val="0"/>
        <w:adjustRightInd w:val="0"/>
        <w:spacing w:after="240"/>
        <w:rPr>
          <w:rFonts w:ascii="Times" w:eastAsiaTheme="minorHAnsi" w:hAnsi="Times" w:cs="Times"/>
          <w:sz w:val="22"/>
          <w:lang w:eastAsia="en-US"/>
        </w:rPr>
      </w:pPr>
      <w:r w:rsidRPr="008165F4">
        <w:rPr>
          <w:rFonts w:eastAsiaTheme="minorHAnsi"/>
          <w:szCs w:val="26"/>
          <w:lang w:eastAsia="en-US"/>
        </w:rPr>
        <w:t xml:space="preserve">1. </w:t>
      </w:r>
      <w:r w:rsidR="002865EE">
        <w:rPr>
          <w:rFonts w:eastAsiaTheme="minorHAnsi"/>
          <w:b/>
          <w:szCs w:val="26"/>
          <w:lang w:eastAsia="en-US"/>
        </w:rPr>
        <w:t xml:space="preserve">As you read, </w:t>
      </w:r>
      <w:r w:rsidR="00A06D40">
        <w:rPr>
          <w:rFonts w:eastAsiaTheme="minorHAnsi"/>
          <w:szCs w:val="26"/>
          <w:lang w:eastAsia="en-US"/>
        </w:rPr>
        <w:t xml:space="preserve">you will </w:t>
      </w:r>
      <w:r w:rsidR="00BC5A59">
        <w:rPr>
          <w:rFonts w:eastAsiaTheme="minorHAnsi"/>
          <w:szCs w:val="26"/>
          <w:lang w:eastAsia="en-US"/>
        </w:rPr>
        <w:t xml:space="preserve">write </w:t>
      </w:r>
      <w:r w:rsidR="00A06D40">
        <w:rPr>
          <w:rFonts w:eastAsiaTheme="minorHAnsi"/>
          <w:szCs w:val="26"/>
          <w:lang w:eastAsia="en-US"/>
        </w:rPr>
        <w:t xml:space="preserve">a dialectical journal in which you pick </w:t>
      </w:r>
      <w:r w:rsidR="00A06D40" w:rsidRPr="00A06D40">
        <w:rPr>
          <w:rFonts w:eastAsiaTheme="minorHAnsi"/>
          <w:szCs w:val="26"/>
          <w:u w:val="single"/>
          <w:lang w:eastAsia="en-US"/>
        </w:rPr>
        <w:t>10</w:t>
      </w:r>
      <w:r w:rsidR="00A06D40">
        <w:rPr>
          <w:rFonts w:eastAsiaTheme="minorHAnsi"/>
          <w:szCs w:val="26"/>
          <w:lang w:eastAsia="en-US"/>
        </w:rPr>
        <w:t xml:space="preserve"> significant passages from the book</w:t>
      </w:r>
      <w:r w:rsidR="005C5B38">
        <w:rPr>
          <w:rFonts w:eastAsiaTheme="minorHAnsi"/>
          <w:szCs w:val="26"/>
          <w:lang w:eastAsia="en-US"/>
        </w:rPr>
        <w:t xml:space="preserve">.  These passages should demonstrate your engagement with the novel; thus, they </w:t>
      </w:r>
      <w:proofErr w:type="gramStart"/>
      <w:r w:rsidR="005C5B38">
        <w:rPr>
          <w:rFonts w:eastAsiaTheme="minorHAnsi"/>
          <w:szCs w:val="26"/>
          <w:lang w:eastAsia="en-US"/>
        </w:rPr>
        <w:t>should be chosen</w:t>
      </w:r>
      <w:proofErr w:type="gramEnd"/>
      <w:r w:rsidR="005C5B38">
        <w:rPr>
          <w:rFonts w:eastAsiaTheme="minorHAnsi"/>
          <w:szCs w:val="26"/>
          <w:lang w:eastAsia="en-US"/>
        </w:rPr>
        <w:t xml:space="preserve"> from </w:t>
      </w:r>
      <w:r w:rsidR="007132E1">
        <w:rPr>
          <w:rFonts w:eastAsiaTheme="minorHAnsi"/>
          <w:szCs w:val="26"/>
          <w:lang w:eastAsia="en-US"/>
        </w:rPr>
        <w:t>at least 10 different chapters</w:t>
      </w:r>
      <w:r w:rsidR="005C5B38">
        <w:rPr>
          <w:rFonts w:eastAsiaTheme="minorHAnsi"/>
          <w:szCs w:val="26"/>
          <w:lang w:eastAsia="en-US"/>
        </w:rPr>
        <w:t xml:space="preserve"> of the book. </w:t>
      </w:r>
      <w:proofErr w:type="gramStart"/>
      <w:r w:rsidR="00BC5A59">
        <w:rPr>
          <w:rFonts w:eastAsiaTheme="minorHAnsi"/>
          <w:szCs w:val="26"/>
          <w:lang w:eastAsia="en-US"/>
        </w:rPr>
        <w:t>You may give your personal</w:t>
      </w:r>
      <w:r w:rsidR="009021A4">
        <w:rPr>
          <w:rFonts w:eastAsiaTheme="minorHAnsi"/>
          <w:szCs w:val="26"/>
          <w:lang w:eastAsia="en-US"/>
        </w:rPr>
        <w:t xml:space="preserve"> reaction</w:t>
      </w:r>
      <w:r w:rsidR="00BC5A59">
        <w:rPr>
          <w:rFonts w:eastAsiaTheme="minorHAnsi"/>
          <w:szCs w:val="26"/>
          <w:lang w:eastAsia="en-US"/>
        </w:rPr>
        <w:t xml:space="preserve"> to the selected passage, discuss ideas or actions of the author or character(s), make connections, write what the passage makes you think or feel, analyze the passage and its relationship to the story as a whole, or analyze the text for the use of rhetorical devices (imagery, structure, style, tone, rhetorical appeals such as ethos</w:t>
      </w:r>
      <w:r w:rsidR="003577F5">
        <w:rPr>
          <w:rFonts w:eastAsiaTheme="minorHAnsi"/>
          <w:szCs w:val="26"/>
          <w:lang w:eastAsia="en-US"/>
        </w:rPr>
        <w:t>, pathos, logos, diction, etc.)</w:t>
      </w:r>
      <w:proofErr w:type="gramEnd"/>
      <w:r w:rsidR="003577F5">
        <w:rPr>
          <w:rFonts w:eastAsiaTheme="minorHAnsi"/>
          <w:szCs w:val="26"/>
          <w:lang w:eastAsia="en-US"/>
        </w:rPr>
        <w:t xml:space="preserve">  </w:t>
      </w:r>
      <w:r w:rsidR="009D0DC7">
        <w:rPr>
          <w:rFonts w:eastAsiaTheme="minorHAnsi"/>
          <w:szCs w:val="26"/>
          <w:lang w:eastAsia="en-US"/>
        </w:rPr>
        <w:t xml:space="preserve">The purpose of the dialectical journal is to help you develop a better understanding of the text as you read.  Your responses should be at least </w:t>
      </w:r>
      <w:r w:rsidR="009D0DC7" w:rsidRPr="007132E1">
        <w:rPr>
          <w:rFonts w:eastAsiaTheme="minorHAnsi"/>
          <w:szCs w:val="26"/>
          <w:highlight w:val="yellow"/>
          <w:lang w:eastAsia="en-US"/>
        </w:rPr>
        <w:t>3-6 sentences</w:t>
      </w:r>
      <w:r w:rsidR="00FA3E56" w:rsidRPr="007132E1">
        <w:rPr>
          <w:rFonts w:eastAsiaTheme="minorHAnsi"/>
          <w:szCs w:val="26"/>
          <w:highlight w:val="yellow"/>
          <w:lang w:eastAsia="en-US"/>
        </w:rPr>
        <w:t xml:space="preserve"> in length</w:t>
      </w:r>
      <w:r w:rsidR="009D0DC7" w:rsidRPr="007132E1">
        <w:rPr>
          <w:rFonts w:eastAsiaTheme="minorHAnsi"/>
          <w:szCs w:val="26"/>
          <w:highlight w:val="yellow"/>
          <w:lang w:eastAsia="en-US"/>
        </w:rPr>
        <w:t xml:space="preserve"> (</w:t>
      </w:r>
      <w:r w:rsidR="00FA3E56" w:rsidRPr="007132E1">
        <w:rPr>
          <w:rFonts w:eastAsiaTheme="minorHAnsi"/>
          <w:szCs w:val="26"/>
          <w:highlight w:val="yellow"/>
          <w:lang w:eastAsia="en-US"/>
        </w:rPr>
        <w:t xml:space="preserve">required </w:t>
      </w:r>
      <w:r w:rsidR="009D0DC7" w:rsidRPr="007132E1">
        <w:rPr>
          <w:rFonts w:eastAsiaTheme="minorHAnsi"/>
          <w:szCs w:val="26"/>
          <w:highlight w:val="yellow"/>
          <w:lang w:eastAsia="en-US"/>
        </w:rPr>
        <w:t>50 words or more</w:t>
      </w:r>
      <w:r w:rsidR="009D0DC7">
        <w:rPr>
          <w:rFonts w:eastAsiaTheme="minorHAnsi"/>
          <w:szCs w:val="26"/>
          <w:lang w:eastAsia="en-US"/>
        </w:rPr>
        <w:t xml:space="preserve">). </w:t>
      </w:r>
      <w:r w:rsidR="009D0DC7">
        <w:rPr>
          <w:rFonts w:eastAsiaTheme="minorHAnsi"/>
          <w:b/>
          <w:szCs w:val="26"/>
          <w:lang w:eastAsia="en-US"/>
        </w:rPr>
        <w:t xml:space="preserve"> </w:t>
      </w:r>
    </w:p>
    <w:p w:rsidR="00F5019D" w:rsidRPr="00931FCD" w:rsidRDefault="00F5019D" w:rsidP="00F5019D">
      <w:pPr>
        <w:widowControl w:val="0"/>
        <w:autoSpaceDE w:val="0"/>
        <w:autoSpaceDN w:val="0"/>
        <w:adjustRightInd w:val="0"/>
        <w:spacing w:after="240"/>
        <w:rPr>
          <w:rFonts w:ascii="Times" w:eastAsiaTheme="minorHAnsi" w:hAnsi="Times" w:cs="Times"/>
          <w:sz w:val="22"/>
          <w:lang w:eastAsia="en-US"/>
        </w:rPr>
      </w:pPr>
      <w:r w:rsidRPr="008165F4">
        <w:rPr>
          <w:rFonts w:ascii="Times" w:eastAsiaTheme="minorHAnsi" w:hAnsi="Times" w:cs="Times"/>
          <w:iCs/>
          <w:szCs w:val="26"/>
          <w:lang w:eastAsia="en-US"/>
        </w:rPr>
        <w:t xml:space="preserve">2. </w:t>
      </w:r>
      <w:r w:rsidR="003577F5">
        <w:rPr>
          <w:rFonts w:eastAsiaTheme="minorHAnsi"/>
          <w:szCs w:val="26"/>
          <w:lang w:eastAsia="en-US"/>
        </w:rPr>
        <w:t>Prepare your dialectical journal</w:t>
      </w:r>
      <w:r w:rsidR="00931FCD">
        <w:rPr>
          <w:rFonts w:eastAsiaTheme="minorHAnsi"/>
          <w:szCs w:val="26"/>
          <w:lang w:eastAsia="en-US"/>
        </w:rPr>
        <w:t xml:space="preserve"> (via a </w:t>
      </w:r>
      <w:r w:rsidRPr="008165F4">
        <w:rPr>
          <w:rFonts w:eastAsiaTheme="minorHAnsi"/>
          <w:szCs w:val="26"/>
          <w:lang w:eastAsia="en-US"/>
        </w:rPr>
        <w:t>Word document)</w:t>
      </w:r>
      <w:r w:rsidR="002865EE">
        <w:rPr>
          <w:rFonts w:eastAsiaTheme="minorHAnsi"/>
          <w:szCs w:val="26"/>
          <w:lang w:eastAsia="en-US"/>
        </w:rPr>
        <w:t xml:space="preserve"> t</w:t>
      </w:r>
      <w:r w:rsidR="00C95FD2">
        <w:rPr>
          <w:rFonts w:eastAsiaTheme="minorHAnsi"/>
          <w:szCs w:val="26"/>
          <w:lang w:eastAsia="en-US"/>
        </w:rPr>
        <w:t>hat includes the quote from the novel written in MLA format</w:t>
      </w:r>
      <w:r w:rsidR="003577F5">
        <w:rPr>
          <w:rFonts w:eastAsiaTheme="minorHAnsi"/>
          <w:szCs w:val="26"/>
          <w:lang w:eastAsia="en-US"/>
        </w:rPr>
        <w:t xml:space="preserve"> (with page number) </w:t>
      </w:r>
      <w:r w:rsidR="00C95FD2">
        <w:rPr>
          <w:rFonts w:eastAsiaTheme="minorHAnsi"/>
          <w:b/>
          <w:szCs w:val="26"/>
          <w:lang w:eastAsia="en-US"/>
        </w:rPr>
        <w:t xml:space="preserve">as well as your written response in the </w:t>
      </w:r>
      <w:r w:rsidR="003577F5">
        <w:rPr>
          <w:rFonts w:eastAsiaTheme="minorHAnsi"/>
          <w:b/>
          <w:szCs w:val="26"/>
          <w:lang w:eastAsia="en-US"/>
        </w:rPr>
        <w:t xml:space="preserve">third </w:t>
      </w:r>
      <w:r w:rsidR="00C95FD2">
        <w:rPr>
          <w:rFonts w:eastAsiaTheme="minorHAnsi"/>
          <w:b/>
          <w:szCs w:val="26"/>
          <w:lang w:eastAsia="en-US"/>
        </w:rPr>
        <w:t xml:space="preserve">column. </w:t>
      </w:r>
      <w:r w:rsidR="002865EE">
        <w:rPr>
          <w:rFonts w:eastAsiaTheme="minorHAnsi"/>
          <w:szCs w:val="26"/>
          <w:lang w:eastAsia="en-US"/>
        </w:rPr>
        <w:t xml:space="preserve"> </w:t>
      </w:r>
    </w:p>
    <w:p w:rsidR="00607C6E" w:rsidRDefault="003577F5" w:rsidP="00F5019D">
      <w:pPr>
        <w:widowControl w:val="0"/>
        <w:autoSpaceDE w:val="0"/>
        <w:autoSpaceDN w:val="0"/>
        <w:adjustRightInd w:val="0"/>
        <w:spacing w:after="240"/>
        <w:rPr>
          <w:rFonts w:eastAsiaTheme="minorHAnsi"/>
          <w:b/>
          <w:szCs w:val="26"/>
          <w:lang w:eastAsia="en-US"/>
        </w:rPr>
      </w:pPr>
      <w:r>
        <w:rPr>
          <w:rFonts w:eastAsiaTheme="minorHAnsi"/>
          <w:szCs w:val="26"/>
          <w:lang w:eastAsia="en-US"/>
        </w:rPr>
        <w:t>4. Prepare your entries</w:t>
      </w:r>
      <w:r w:rsidR="00931FCD">
        <w:rPr>
          <w:rFonts w:eastAsiaTheme="minorHAnsi"/>
          <w:szCs w:val="26"/>
          <w:lang w:eastAsia="en-US"/>
        </w:rPr>
        <w:t xml:space="preserve"> in a three</w:t>
      </w:r>
      <w:r w:rsidR="00F5019D" w:rsidRPr="008165F4">
        <w:rPr>
          <w:rFonts w:eastAsiaTheme="minorHAnsi"/>
          <w:szCs w:val="26"/>
          <w:lang w:eastAsia="en-US"/>
        </w:rPr>
        <w:t>-column format as the following mod</w:t>
      </w:r>
      <w:r w:rsidR="00931FCD">
        <w:rPr>
          <w:rFonts w:eastAsiaTheme="minorHAnsi"/>
          <w:szCs w:val="26"/>
          <w:lang w:eastAsia="en-US"/>
        </w:rPr>
        <w:t xml:space="preserve">el illustrates. You may </w:t>
      </w:r>
      <w:r w:rsidR="00931FCD" w:rsidRPr="00FA3E56">
        <w:rPr>
          <w:rFonts w:eastAsiaTheme="minorHAnsi"/>
          <w:b/>
          <w:szCs w:val="26"/>
          <w:lang w:eastAsia="en-US"/>
        </w:rPr>
        <w:t>NOT</w:t>
      </w:r>
      <w:r w:rsidR="00931FCD">
        <w:rPr>
          <w:rFonts w:eastAsiaTheme="minorHAnsi"/>
          <w:szCs w:val="26"/>
          <w:lang w:eastAsia="en-US"/>
        </w:rPr>
        <w:t xml:space="preserve"> use </w:t>
      </w:r>
      <w:r w:rsidR="00F5019D" w:rsidRPr="008165F4">
        <w:rPr>
          <w:rFonts w:eastAsiaTheme="minorHAnsi"/>
          <w:szCs w:val="26"/>
          <w:lang w:eastAsia="en-US"/>
        </w:rPr>
        <w:t xml:space="preserve">the following </w:t>
      </w:r>
      <w:r w:rsidR="009021A4">
        <w:rPr>
          <w:rFonts w:eastAsiaTheme="minorHAnsi"/>
          <w:szCs w:val="26"/>
          <w:lang w:eastAsia="en-US"/>
        </w:rPr>
        <w:t xml:space="preserve">example </w:t>
      </w:r>
      <w:r w:rsidR="00F5019D" w:rsidRPr="008165F4">
        <w:rPr>
          <w:rFonts w:eastAsiaTheme="minorHAnsi"/>
          <w:szCs w:val="26"/>
          <w:lang w:eastAsia="en-US"/>
        </w:rPr>
        <w:t>as o</w:t>
      </w:r>
      <w:r w:rsidR="009021A4">
        <w:rPr>
          <w:rFonts w:eastAsiaTheme="minorHAnsi"/>
          <w:szCs w:val="26"/>
          <w:lang w:eastAsia="en-US"/>
        </w:rPr>
        <w:t>ne of your ten required entries.</w:t>
      </w:r>
      <w:r w:rsidR="007132E1">
        <w:rPr>
          <w:rFonts w:eastAsiaTheme="minorHAnsi"/>
          <w:szCs w:val="26"/>
          <w:lang w:eastAsia="en-US"/>
        </w:rPr>
        <w:t xml:space="preserve"> </w:t>
      </w:r>
      <w:r w:rsidR="007D3C3F" w:rsidRPr="007D3C3F">
        <w:rPr>
          <w:rFonts w:eastAsiaTheme="minorHAnsi"/>
          <w:b/>
          <w:szCs w:val="26"/>
          <w:lang w:eastAsia="en-US"/>
        </w:rPr>
        <w:t xml:space="preserve">Please include your name &amp; assignment title </w:t>
      </w:r>
      <w:r w:rsidR="007D3C3F">
        <w:rPr>
          <w:rFonts w:eastAsiaTheme="minorHAnsi"/>
          <w:szCs w:val="26"/>
          <w:lang w:eastAsia="en-US"/>
        </w:rPr>
        <w:t xml:space="preserve">– </w:t>
      </w:r>
      <w:r w:rsidR="007132E1">
        <w:rPr>
          <w:rFonts w:eastAsiaTheme="minorHAnsi"/>
          <w:b/>
          <w:i/>
          <w:szCs w:val="26"/>
          <w:lang w:eastAsia="en-US"/>
        </w:rPr>
        <w:t>Just Mercy</w:t>
      </w:r>
      <w:r w:rsidR="007D3C3F" w:rsidRPr="007D3C3F">
        <w:rPr>
          <w:rFonts w:eastAsiaTheme="minorHAnsi"/>
          <w:b/>
          <w:szCs w:val="26"/>
          <w:lang w:eastAsia="en-US"/>
        </w:rPr>
        <w:t xml:space="preserve"> – Dialectical Journal</w:t>
      </w:r>
    </w:p>
    <w:p w:rsidR="00DA3CBB" w:rsidRDefault="00DA3CBB" w:rsidP="00F5019D">
      <w:pPr>
        <w:widowControl w:val="0"/>
        <w:autoSpaceDE w:val="0"/>
        <w:autoSpaceDN w:val="0"/>
        <w:adjustRightInd w:val="0"/>
        <w:spacing w:after="240"/>
        <w:rPr>
          <w:rFonts w:eastAsiaTheme="minorHAnsi"/>
          <w:b/>
          <w:szCs w:val="26"/>
          <w:lang w:eastAsia="en-US"/>
        </w:rPr>
      </w:pPr>
    </w:p>
    <w:p w:rsidR="00DA3CBB" w:rsidRDefault="00DA3CBB" w:rsidP="00F5019D">
      <w:pPr>
        <w:widowControl w:val="0"/>
        <w:autoSpaceDE w:val="0"/>
        <w:autoSpaceDN w:val="0"/>
        <w:adjustRightInd w:val="0"/>
        <w:spacing w:after="240"/>
        <w:rPr>
          <w:rFonts w:eastAsiaTheme="minorHAnsi"/>
          <w:b/>
          <w:szCs w:val="26"/>
          <w:lang w:eastAsia="en-US"/>
        </w:rPr>
      </w:pPr>
      <w:r>
        <w:rPr>
          <w:rFonts w:eastAsiaTheme="minorHAnsi"/>
          <w:b/>
          <w:szCs w:val="26"/>
          <w:lang w:eastAsia="en-US"/>
        </w:rPr>
        <w:t>Please see the sample dialectical journal on the following page:</w:t>
      </w:r>
    </w:p>
    <w:p w:rsidR="00DA3CBB" w:rsidRDefault="00DA3CBB" w:rsidP="00F5019D">
      <w:pPr>
        <w:widowControl w:val="0"/>
        <w:autoSpaceDE w:val="0"/>
        <w:autoSpaceDN w:val="0"/>
        <w:adjustRightInd w:val="0"/>
        <w:spacing w:after="240"/>
        <w:rPr>
          <w:rFonts w:eastAsiaTheme="minorHAnsi"/>
          <w:b/>
          <w:szCs w:val="26"/>
          <w:lang w:eastAsia="en-US"/>
        </w:rPr>
      </w:pPr>
    </w:p>
    <w:p w:rsidR="00DA3CBB" w:rsidRDefault="00DA3CBB" w:rsidP="00F5019D">
      <w:pPr>
        <w:widowControl w:val="0"/>
        <w:autoSpaceDE w:val="0"/>
        <w:autoSpaceDN w:val="0"/>
        <w:adjustRightInd w:val="0"/>
        <w:spacing w:after="240"/>
        <w:rPr>
          <w:rFonts w:eastAsiaTheme="minorHAnsi"/>
          <w:b/>
          <w:szCs w:val="26"/>
          <w:lang w:eastAsia="en-US"/>
        </w:rPr>
      </w:pPr>
    </w:p>
    <w:p w:rsidR="00DA3CBB" w:rsidRDefault="00DA3CBB" w:rsidP="00F5019D">
      <w:pPr>
        <w:widowControl w:val="0"/>
        <w:autoSpaceDE w:val="0"/>
        <w:autoSpaceDN w:val="0"/>
        <w:adjustRightInd w:val="0"/>
        <w:spacing w:after="240"/>
        <w:rPr>
          <w:rFonts w:eastAsiaTheme="minorHAnsi"/>
          <w:b/>
          <w:szCs w:val="26"/>
          <w:lang w:eastAsia="en-US"/>
        </w:rPr>
      </w:pPr>
    </w:p>
    <w:p w:rsidR="00DA3CBB" w:rsidRDefault="00DA3CBB" w:rsidP="00F5019D">
      <w:pPr>
        <w:widowControl w:val="0"/>
        <w:autoSpaceDE w:val="0"/>
        <w:autoSpaceDN w:val="0"/>
        <w:adjustRightInd w:val="0"/>
        <w:spacing w:after="240"/>
        <w:rPr>
          <w:rFonts w:eastAsiaTheme="minorHAnsi"/>
          <w:b/>
          <w:szCs w:val="26"/>
          <w:lang w:eastAsia="en-US"/>
        </w:rPr>
      </w:pPr>
    </w:p>
    <w:p w:rsidR="00DA3CBB" w:rsidRDefault="00DA3CBB" w:rsidP="00F5019D">
      <w:pPr>
        <w:widowControl w:val="0"/>
        <w:autoSpaceDE w:val="0"/>
        <w:autoSpaceDN w:val="0"/>
        <w:adjustRightInd w:val="0"/>
        <w:spacing w:after="240"/>
        <w:rPr>
          <w:rFonts w:eastAsiaTheme="minorHAnsi"/>
          <w:b/>
          <w:szCs w:val="26"/>
          <w:lang w:eastAsia="en-US"/>
        </w:rPr>
      </w:pPr>
    </w:p>
    <w:p w:rsidR="00DA3CBB" w:rsidRDefault="00637472" w:rsidP="00F5019D">
      <w:pPr>
        <w:widowControl w:val="0"/>
        <w:autoSpaceDE w:val="0"/>
        <w:autoSpaceDN w:val="0"/>
        <w:adjustRightInd w:val="0"/>
        <w:spacing w:after="240"/>
        <w:rPr>
          <w:rFonts w:eastAsiaTheme="minorHAnsi"/>
          <w:b/>
          <w:szCs w:val="26"/>
          <w:lang w:eastAsia="en-US"/>
        </w:rPr>
      </w:pPr>
      <w:r>
        <w:rPr>
          <w:rFonts w:eastAsiaTheme="minorHAnsi"/>
          <w:b/>
          <w:szCs w:val="26"/>
          <w:lang w:eastAsia="en-US"/>
        </w:rPr>
        <w:lastRenderedPageBreak/>
        <w:t>Y</w:t>
      </w:r>
      <w:r w:rsidR="00DA3CBB">
        <w:rPr>
          <w:rFonts w:eastAsiaTheme="minorHAnsi"/>
          <w:b/>
          <w:szCs w:val="26"/>
          <w:lang w:eastAsia="en-US"/>
        </w:rPr>
        <w:t xml:space="preserve">our name: </w:t>
      </w:r>
    </w:p>
    <w:p w:rsidR="001E0CB0" w:rsidRDefault="00DA3CBB" w:rsidP="00F5019D">
      <w:pPr>
        <w:widowControl w:val="0"/>
        <w:autoSpaceDE w:val="0"/>
        <w:autoSpaceDN w:val="0"/>
        <w:adjustRightInd w:val="0"/>
        <w:spacing w:after="240"/>
        <w:rPr>
          <w:rFonts w:eastAsiaTheme="minorHAnsi"/>
          <w:szCs w:val="26"/>
          <w:lang w:eastAsia="en-US"/>
        </w:rPr>
      </w:pPr>
      <w:r w:rsidRPr="00DA3CBB">
        <w:rPr>
          <w:rFonts w:eastAsiaTheme="minorHAnsi"/>
          <w:b/>
          <w:i/>
          <w:szCs w:val="26"/>
          <w:lang w:eastAsia="en-US"/>
        </w:rPr>
        <w:t>Just Mercy</w:t>
      </w:r>
      <w:r>
        <w:rPr>
          <w:rFonts w:eastAsiaTheme="minorHAnsi"/>
          <w:b/>
          <w:szCs w:val="26"/>
          <w:lang w:eastAsia="en-US"/>
        </w:rPr>
        <w:t xml:space="preserve"> </w:t>
      </w:r>
      <w:r w:rsidR="001E0CB0" w:rsidRPr="001E0CB0">
        <w:rPr>
          <w:rFonts w:eastAsiaTheme="minorHAnsi"/>
          <w:b/>
          <w:szCs w:val="26"/>
          <w:lang w:eastAsia="en-US"/>
        </w:rPr>
        <w:t>Dialecti</w:t>
      </w:r>
      <w:r>
        <w:rPr>
          <w:rFonts w:eastAsiaTheme="minorHAnsi"/>
          <w:b/>
          <w:szCs w:val="26"/>
          <w:lang w:eastAsia="en-US"/>
        </w:rPr>
        <w:t>cal Journal</w:t>
      </w:r>
    </w:p>
    <w:tbl>
      <w:tblPr>
        <w:tblStyle w:val="TableGrid"/>
        <w:tblW w:w="9540" w:type="dxa"/>
        <w:tblInd w:w="18" w:type="dxa"/>
        <w:tblLayout w:type="fixed"/>
        <w:tblLook w:val="04A0" w:firstRow="1" w:lastRow="0" w:firstColumn="1" w:lastColumn="0" w:noHBand="0" w:noVBand="1"/>
      </w:tblPr>
      <w:tblGrid>
        <w:gridCol w:w="698"/>
        <w:gridCol w:w="3725"/>
        <w:gridCol w:w="5117"/>
      </w:tblGrid>
      <w:tr w:rsidR="00931FCD" w:rsidTr="009D0DC7">
        <w:tc>
          <w:tcPr>
            <w:tcW w:w="698" w:type="dxa"/>
            <w:tcBorders>
              <w:top w:val="single" w:sz="4" w:space="0" w:color="auto"/>
              <w:left w:val="single" w:sz="4" w:space="0" w:color="auto"/>
              <w:bottom w:val="single" w:sz="4" w:space="0" w:color="auto"/>
              <w:right w:val="single" w:sz="4" w:space="0" w:color="auto"/>
            </w:tcBorders>
          </w:tcPr>
          <w:p w:rsidR="00931FCD" w:rsidRDefault="00931FCD">
            <w:pPr>
              <w:pStyle w:val="NoSpacing"/>
              <w:jc w:val="center"/>
              <w:rPr>
                <w:rFonts w:eastAsiaTheme="minorEastAsia"/>
                <w:b/>
                <w:lang w:eastAsia="en-US"/>
              </w:rPr>
            </w:pPr>
          </w:p>
        </w:tc>
        <w:tc>
          <w:tcPr>
            <w:tcW w:w="3725" w:type="dxa"/>
            <w:tcBorders>
              <w:top w:val="single" w:sz="4" w:space="0" w:color="auto"/>
              <w:left w:val="single" w:sz="4" w:space="0" w:color="auto"/>
              <w:bottom w:val="single" w:sz="4" w:space="0" w:color="auto"/>
              <w:right w:val="single" w:sz="4" w:space="0" w:color="auto"/>
            </w:tcBorders>
          </w:tcPr>
          <w:p w:rsidR="00931FCD" w:rsidRDefault="009021A4">
            <w:pPr>
              <w:pStyle w:val="NoSpacing"/>
              <w:jc w:val="center"/>
              <w:rPr>
                <w:b/>
              </w:rPr>
            </w:pPr>
            <w:r>
              <w:rPr>
                <w:b/>
              </w:rPr>
              <w:t>Quote/Passage from the novel:</w:t>
            </w:r>
          </w:p>
          <w:p w:rsidR="00931FCD" w:rsidRDefault="00931FCD">
            <w:pPr>
              <w:pStyle w:val="NoSpacing"/>
              <w:jc w:val="center"/>
              <w:rPr>
                <w:b/>
              </w:rPr>
            </w:pPr>
          </w:p>
        </w:tc>
        <w:tc>
          <w:tcPr>
            <w:tcW w:w="5117" w:type="dxa"/>
            <w:tcBorders>
              <w:top w:val="single" w:sz="4" w:space="0" w:color="auto"/>
              <w:left w:val="single" w:sz="4" w:space="0" w:color="auto"/>
              <w:bottom w:val="single" w:sz="4" w:space="0" w:color="auto"/>
              <w:right w:val="single" w:sz="4" w:space="0" w:color="auto"/>
            </w:tcBorders>
            <w:hideMark/>
          </w:tcPr>
          <w:p w:rsidR="00931FCD" w:rsidRDefault="009021A4">
            <w:pPr>
              <w:jc w:val="center"/>
              <w:rPr>
                <w:b/>
              </w:rPr>
            </w:pPr>
            <w:r>
              <w:rPr>
                <w:b/>
              </w:rPr>
              <w:t>Analysis &amp; Significance:</w:t>
            </w:r>
          </w:p>
        </w:tc>
      </w:tr>
      <w:tr w:rsidR="00931FCD" w:rsidTr="009D0DC7">
        <w:tc>
          <w:tcPr>
            <w:tcW w:w="698" w:type="dxa"/>
            <w:tcBorders>
              <w:top w:val="single" w:sz="4" w:space="0" w:color="auto"/>
              <w:left w:val="single" w:sz="4" w:space="0" w:color="auto"/>
              <w:bottom w:val="single" w:sz="4" w:space="0" w:color="auto"/>
              <w:right w:val="single" w:sz="4" w:space="0" w:color="auto"/>
            </w:tcBorders>
            <w:hideMark/>
          </w:tcPr>
          <w:p w:rsidR="00931FCD" w:rsidRDefault="00931FCD">
            <w:pPr>
              <w:pStyle w:val="NoSpacing"/>
            </w:pPr>
            <w:r>
              <w:t>1</w:t>
            </w:r>
          </w:p>
        </w:tc>
        <w:tc>
          <w:tcPr>
            <w:tcW w:w="3725" w:type="dxa"/>
            <w:tcBorders>
              <w:top w:val="single" w:sz="4" w:space="0" w:color="auto"/>
              <w:left w:val="single" w:sz="4" w:space="0" w:color="auto"/>
              <w:bottom w:val="single" w:sz="4" w:space="0" w:color="auto"/>
              <w:right w:val="single" w:sz="4" w:space="0" w:color="auto"/>
            </w:tcBorders>
            <w:hideMark/>
          </w:tcPr>
          <w:p w:rsidR="00931FCD" w:rsidRDefault="00F250C3" w:rsidP="00CA450A">
            <w:pPr>
              <w:pStyle w:val="NoSpacing"/>
            </w:pPr>
            <w:r>
              <w:t>“</w:t>
            </w:r>
            <w:r w:rsidR="00CA450A">
              <w:t xml:space="preserve">During the talk, I noticed an older black man in a wheelchair who had come in just before the program started. </w:t>
            </w:r>
            <w:proofErr w:type="gramStart"/>
            <w:r w:rsidR="00CA450A">
              <w:t>He was in his seventies and was wearing an old brown suit.</w:t>
            </w:r>
            <w:proofErr w:type="gramEnd"/>
            <w:r w:rsidR="00CA450A">
              <w:t xml:space="preserve">  His gray hair </w:t>
            </w:r>
            <w:proofErr w:type="gramStart"/>
            <w:r w:rsidR="00CA450A">
              <w:t>was cut</w:t>
            </w:r>
            <w:proofErr w:type="gramEnd"/>
            <w:r w:rsidR="00CA450A">
              <w:t xml:space="preserve"> short with unruly tufts here and there. He looked at me intensely throughout my presentation but showed no emotion or reaction during most of the talk.  His focused stare was unnerving.  A young boy who was about twelve had wheeled him into the church…” (Stevenson 45</w:t>
            </w:r>
            <w:r>
              <w:t xml:space="preserve">). </w:t>
            </w:r>
            <w:r w:rsidR="009021A4">
              <w:t xml:space="preserve"> </w:t>
            </w:r>
            <w:r w:rsidR="00931FCD">
              <w:t xml:space="preserve">  </w:t>
            </w:r>
          </w:p>
        </w:tc>
        <w:tc>
          <w:tcPr>
            <w:tcW w:w="5117" w:type="dxa"/>
            <w:tcBorders>
              <w:top w:val="single" w:sz="4" w:space="0" w:color="auto"/>
              <w:left w:val="single" w:sz="4" w:space="0" w:color="auto"/>
              <w:bottom w:val="single" w:sz="4" w:space="0" w:color="auto"/>
              <w:right w:val="single" w:sz="4" w:space="0" w:color="auto"/>
            </w:tcBorders>
          </w:tcPr>
          <w:p w:rsidR="00931FCD" w:rsidRDefault="009021A4">
            <w:r>
              <w:t xml:space="preserve">In </w:t>
            </w:r>
            <w:r w:rsidR="00F250C3">
              <w:t xml:space="preserve">this </w:t>
            </w:r>
            <w:proofErr w:type="gramStart"/>
            <w:r w:rsidR="00F250C3">
              <w:t>passage</w:t>
            </w:r>
            <w:proofErr w:type="gramEnd"/>
            <w:r w:rsidR="00F250C3">
              <w:t xml:space="preserve"> the author’s use of</w:t>
            </w:r>
            <w:r w:rsidR="00CA450A">
              <w:t xml:space="preserve"> imagery and details </w:t>
            </w:r>
            <w:r w:rsidR="00F250C3">
              <w:t>vividly capture</w:t>
            </w:r>
            <w:r w:rsidR="00CA450A">
              <w:t xml:space="preserve">s the older gentleman in the audience.  Through his descriptions, it is easy to visualize the elderly </w:t>
            </w:r>
            <w:proofErr w:type="gramStart"/>
            <w:r w:rsidR="00CA450A">
              <w:t>gentleman</w:t>
            </w:r>
            <w:proofErr w:type="gramEnd"/>
            <w:r w:rsidR="00CA450A">
              <w:t xml:space="preserve"> and feel the author’s apprehension as he delivers </w:t>
            </w:r>
            <w:r w:rsidR="00F523BE">
              <w:t xml:space="preserve">his talk. Later </w:t>
            </w:r>
            <w:r w:rsidR="00CA450A">
              <w:t>in the chapter when we discover even more details about this man, it seems to be a turning point in the novel for Stev</w:t>
            </w:r>
            <w:r w:rsidR="00F523BE">
              <w:t>enson as he realizes the need to open an office in Alabama as well as the need to continue fighting even harder for justice and reform.</w:t>
            </w:r>
            <w:r w:rsidR="00CA450A">
              <w:t xml:space="preserve">  </w:t>
            </w:r>
          </w:p>
          <w:p w:rsidR="009021A4" w:rsidRDefault="009021A4">
            <w:r>
              <w:t xml:space="preserve">                                                     </w:t>
            </w:r>
            <w:r w:rsidR="00F523BE">
              <w:t>(89</w:t>
            </w:r>
            <w:r>
              <w:t xml:space="preserve"> words)</w:t>
            </w:r>
          </w:p>
          <w:p w:rsidR="00931FCD" w:rsidRDefault="00931FCD"/>
          <w:p w:rsidR="00931FCD" w:rsidRDefault="00931FCD"/>
        </w:tc>
      </w:tr>
      <w:tr w:rsidR="009021A4" w:rsidTr="009D0DC7">
        <w:tc>
          <w:tcPr>
            <w:tcW w:w="698" w:type="dxa"/>
            <w:tcBorders>
              <w:top w:val="single" w:sz="4" w:space="0" w:color="auto"/>
              <w:left w:val="single" w:sz="4" w:space="0" w:color="auto"/>
              <w:bottom w:val="single" w:sz="4" w:space="0" w:color="auto"/>
              <w:right w:val="single" w:sz="4" w:space="0" w:color="auto"/>
            </w:tcBorders>
          </w:tcPr>
          <w:p w:rsidR="009021A4" w:rsidRDefault="009021A4">
            <w:pPr>
              <w:pStyle w:val="NoSpacing"/>
            </w:pPr>
          </w:p>
        </w:tc>
        <w:tc>
          <w:tcPr>
            <w:tcW w:w="3725" w:type="dxa"/>
            <w:tcBorders>
              <w:top w:val="single" w:sz="4" w:space="0" w:color="auto"/>
              <w:left w:val="single" w:sz="4" w:space="0" w:color="auto"/>
              <w:bottom w:val="single" w:sz="4" w:space="0" w:color="auto"/>
              <w:right w:val="single" w:sz="4" w:space="0" w:color="auto"/>
            </w:tcBorders>
          </w:tcPr>
          <w:p w:rsidR="009021A4" w:rsidRDefault="00ED0D3D" w:rsidP="009D0DC7">
            <w:pPr>
              <w:pStyle w:val="NoSpacing"/>
              <w:numPr>
                <w:ilvl w:val="0"/>
                <w:numId w:val="41"/>
              </w:numPr>
            </w:pPr>
            <w:r>
              <w:t xml:space="preserve">MLA format </w:t>
            </w:r>
            <w:proofErr w:type="gramStart"/>
            <w:r>
              <w:t>required</w:t>
            </w:r>
            <w:r w:rsidR="009D0DC7">
              <w:t xml:space="preserve"> !</w:t>
            </w:r>
            <w:proofErr w:type="gramEnd"/>
          </w:p>
        </w:tc>
        <w:tc>
          <w:tcPr>
            <w:tcW w:w="5117" w:type="dxa"/>
            <w:tcBorders>
              <w:top w:val="single" w:sz="4" w:space="0" w:color="auto"/>
              <w:left w:val="single" w:sz="4" w:space="0" w:color="auto"/>
              <w:bottom w:val="single" w:sz="4" w:space="0" w:color="auto"/>
              <w:right w:val="single" w:sz="4" w:space="0" w:color="auto"/>
            </w:tcBorders>
          </w:tcPr>
          <w:p w:rsidR="009021A4" w:rsidRDefault="009D0DC7" w:rsidP="009D0DC7">
            <w:pPr>
              <w:pStyle w:val="ListParagraph"/>
              <w:numPr>
                <w:ilvl w:val="0"/>
                <w:numId w:val="41"/>
              </w:numPr>
            </w:pPr>
            <w:r>
              <w:t xml:space="preserve"> Word count required!</w:t>
            </w:r>
          </w:p>
        </w:tc>
      </w:tr>
    </w:tbl>
    <w:p w:rsidR="00931FCD" w:rsidRPr="00DC2153" w:rsidRDefault="00931FCD" w:rsidP="00F5019D">
      <w:pPr>
        <w:widowControl w:val="0"/>
        <w:autoSpaceDE w:val="0"/>
        <w:autoSpaceDN w:val="0"/>
        <w:adjustRightInd w:val="0"/>
        <w:spacing w:after="240"/>
        <w:rPr>
          <w:rFonts w:eastAsiaTheme="minorHAnsi"/>
          <w:szCs w:val="26"/>
          <w:lang w:eastAsia="en-US"/>
        </w:rPr>
      </w:pPr>
    </w:p>
    <w:p w:rsidR="00870FAF" w:rsidRPr="008165F4" w:rsidRDefault="00870FAF" w:rsidP="00870FAF">
      <w:pPr>
        <w:rPr>
          <w:rFonts w:ascii="Bermuda Solid" w:hAnsi="Bermuda Solid"/>
          <w:b/>
          <w:color w:val="000000"/>
          <w:sz w:val="26"/>
          <w:szCs w:val="26"/>
        </w:rPr>
      </w:pPr>
      <w:r w:rsidRPr="008165F4">
        <w:rPr>
          <w:rFonts w:ascii="Bermuda Solid" w:hAnsi="Bermuda Solid"/>
          <w:b/>
          <w:color w:val="000000"/>
          <w:sz w:val="26"/>
          <w:szCs w:val="26"/>
        </w:rPr>
        <w:t xml:space="preserve">GRADING </w:t>
      </w:r>
      <w:r w:rsidR="000243C4" w:rsidRPr="008165F4">
        <w:rPr>
          <w:rFonts w:ascii="Bermuda Solid" w:hAnsi="Bermuda Solid"/>
          <w:b/>
          <w:color w:val="000000"/>
          <w:sz w:val="26"/>
          <w:szCs w:val="26"/>
        </w:rPr>
        <w:t xml:space="preserve">FOR </w:t>
      </w:r>
      <w:r w:rsidR="00F9249A">
        <w:rPr>
          <w:rFonts w:ascii="Bermuda Solid" w:hAnsi="Bermuda Solid"/>
          <w:b/>
          <w:color w:val="000000"/>
          <w:sz w:val="26"/>
          <w:szCs w:val="26"/>
        </w:rPr>
        <w:t>JULY</w:t>
      </w:r>
      <w:r w:rsidR="000243C4" w:rsidRPr="008165F4">
        <w:rPr>
          <w:rFonts w:ascii="Bermuda Solid" w:hAnsi="Bermuda Solid"/>
          <w:b/>
          <w:color w:val="000000"/>
          <w:sz w:val="26"/>
          <w:szCs w:val="26"/>
        </w:rPr>
        <w:t xml:space="preserve"> WRITING ASSIGNMENT </w:t>
      </w:r>
      <w:r w:rsidR="00931FCD">
        <w:rPr>
          <w:rFonts w:ascii="Bermuda Solid" w:hAnsi="Bermuda Solid"/>
          <w:b/>
          <w:color w:val="000000"/>
          <w:sz w:val="26"/>
          <w:szCs w:val="26"/>
        </w:rPr>
        <w:t>(50 points—5</w:t>
      </w:r>
      <w:r w:rsidR="001E0CB0">
        <w:rPr>
          <w:rFonts w:ascii="Bermuda Solid" w:hAnsi="Bermuda Solid"/>
          <w:b/>
          <w:color w:val="000000"/>
          <w:sz w:val="26"/>
          <w:szCs w:val="26"/>
        </w:rPr>
        <w:t xml:space="preserve"> points per entry</w:t>
      </w:r>
      <w:r w:rsidR="00612543">
        <w:rPr>
          <w:rFonts w:ascii="Bermuda Solid" w:hAnsi="Bermuda Solid"/>
          <w:b/>
          <w:color w:val="000000"/>
          <w:sz w:val="26"/>
          <w:szCs w:val="26"/>
        </w:rPr>
        <w:t>)</w:t>
      </w:r>
    </w:p>
    <w:p w:rsidR="00F5019D" w:rsidRDefault="00612543" w:rsidP="00F5019D">
      <w:pPr>
        <w:rPr>
          <w:rFonts w:eastAsiaTheme="minorHAnsi"/>
          <w:szCs w:val="26"/>
          <w:lang w:eastAsia="en-US"/>
        </w:rPr>
      </w:pPr>
      <w:r>
        <w:rPr>
          <w:rFonts w:eastAsiaTheme="minorHAnsi"/>
          <w:szCs w:val="26"/>
          <w:lang w:eastAsia="en-US"/>
        </w:rPr>
        <w:t>In order to receive full credit</w:t>
      </w:r>
      <w:r w:rsidR="007D3C3F">
        <w:rPr>
          <w:rFonts w:eastAsiaTheme="minorHAnsi"/>
          <w:szCs w:val="26"/>
          <w:lang w:eastAsia="en-US"/>
        </w:rPr>
        <w:t>,</w:t>
      </w:r>
      <w:r>
        <w:rPr>
          <w:rFonts w:eastAsiaTheme="minorHAnsi"/>
          <w:szCs w:val="26"/>
          <w:lang w:eastAsia="en-US"/>
        </w:rPr>
        <w:t xml:space="preserve"> you </w:t>
      </w:r>
      <w:r w:rsidRPr="00A5344F">
        <w:rPr>
          <w:rFonts w:eastAsiaTheme="minorHAnsi"/>
          <w:b/>
          <w:szCs w:val="26"/>
          <w:lang w:eastAsia="en-US"/>
        </w:rPr>
        <w:t>mus</w:t>
      </w:r>
      <w:r>
        <w:rPr>
          <w:rFonts w:eastAsiaTheme="minorHAnsi"/>
          <w:szCs w:val="26"/>
          <w:lang w:eastAsia="en-US"/>
        </w:rPr>
        <w:t>t meet the fol</w:t>
      </w:r>
      <w:r w:rsidR="001E0CB0">
        <w:rPr>
          <w:rFonts w:eastAsiaTheme="minorHAnsi"/>
          <w:szCs w:val="26"/>
          <w:lang w:eastAsia="en-US"/>
        </w:rPr>
        <w:t>lowing criteria for each entry</w:t>
      </w:r>
      <w:r>
        <w:rPr>
          <w:rFonts w:eastAsiaTheme="minorHAnsi"/>
          <w:szCs w:val="26"/>
          <w:lang w:eastAsia="en-US"/>
        </w:rPr>
        <w:t>:</w:t>
      </w:r>
    </w:p>
    <w:p w:rsidR="00612543" w:rsidRDefault="009D0DC7" w:rsidP="00F5019D">
      <w:pPr>
        <w:rPr>
          <w:rFonts w:eastAsiaTheme="minorHAnsi"/>
          <w:b/>
          <w:szCs w:val="26"/>
          <w:lang w:eastAsia="en-US"/>
        </w:rPr>
      </w:pPr>
      <w:r>
        <w:rPr>
          <w:rFonts w:eastAsiaTheme="minorHAnsi"/>
          <w:b/>
          <w:szCs w:val="26"/>
          <w:lang w:eastAsia="en-US"/>
        </w:rPr>
        <w:t xml:space="preserve">1. </w:t>
      </w:r>
      <w:r w:rsidR="001D47E5">
        <w:rPr>
          <w:rFonts w:eastAsiaTheme="minorHAnsi"/>
          <w:b/>
          <w:szCs w:val="26"/>
          <w:lang w:eastAsia="en-US"/>
        </w:rPr>
        <w:t>Did you follow the correct</w:t>
      </w:r>
      <w:r>
        <w:rPr>
          <w:rFonts w:eastAsiaTheme="minorHAnsi"/>
          <w:b/>
          <w:szCs w:val="26"/>
          <w:lang w:eastAsia="en-US"/>
        </w:rPr>
        <w:t xml:space="preserve"> MLA</w:t>
      </w:r>
      <w:r w:rsidR="001D47E5">
        <w:rPr>
          <w:rFonts w:eastAsiaTheme="minorHAnsi"/>
          <w:b/>
          <w:szCs w:val="26"/>
          <w:lang w:eastAsia="en-US"/>
        </w:rPr>
        <w:t xml:space="preserve"> format for</w:t>
      </w:r>
      <w:r>
        <w:rPr>
          <w:rFonts w:eastAsiaTheme="minorHAnsi"/>
          <w:b/>
          <w:szCs w:val="26"/>
          <w:lang w:eastAsia="en-US"/>
        </w:rPr>
        <w:t xml:space="preserve"> the quote or passage </w:t>
      </w:r>
      <w:r w:rsidR="0065593C">
        <w:rPr>
          <w:rFonts w:eastAsiaTheme="minorHAnsi"/>
          <w:b/>
          <w:szCs w:val="26"/>
          <w:lang w:eastAsia="en-US"/>
        </w:rPr>
        <w:t xml:space="preserve">and the </w:t>
      </w:r>
      <w:r w:rsidR="00F523BE">
        <w:rPr>
          <w:rFonts w:eastAsiaTheme="minorHAnsi"/>
          <w:b/>
          <w:szCs w:val="26"/>
          <w:lang w:eastAsia="en-US"/>
        </w:rPr>
        <w:t>three-column</w:t>
      </w:r>
      <w:r w:rsidR="001D47E5">
        <w:rPr>
          <w:rFonts w:eastAsiaTheme="minorHAnsi"/>
          <w:b/>
          <w:szCs w:val="26"/>
          <w:lang w:eastAsia="en-US"/>
        </w:rPr>
        <w:t xml:space="preserve"> format as shown</w:t>
      </w:r>
      <w:r w:rsidR="00ED0D3D">
        <w:rPr>
          <w:rFonts w:eastAsiaTheme="minorHAnsi"/>
          <w:b/>
          <w:szCs w:val="26"/>
          <w:lang w:eastAsia="en-US"/>
        </w:rPr>
        <w:t xml:space="preserve"> </w:t>
      </w:r>
      <w:r w:rsidR="001D47E5">
        <w:rPr>
          <w:rFonts w:eastAsiaTheme="minorHAnsi"/>
          <w:b/>
          <w:szCs w:val="26"/>
          <w:lang w:eastAsia="en-US"/>
        </w:rPr>
        <w:t>above?</w:t>
      </w:r>
    </w:p>
    <w:p w:rsidR="009D0DC7" w:rsidRDefault="009D0DC7" w:rsidP="00F5019D">
      <w:pPr>
        <w:rPr>
          <w:rFonts w:eastAsiaTheme="minorHAnsi"/>
          <w:b/>
          <w:szCs w:val="26"/>
          <w:lang w:eastAsia="en-US"/>
        </w:rPr>
      </w:pPr>
      <w:r>
        <w:rPr>
          <w:rFonts w:eastAsiaTheme="minorHAnsi"/>
          <w:b/>
          <w:szCs w:val="26"/>
          <w:lang w:eastAsia="en-US"/>
        </w:rPr>
        <w:t xml:space="preserve">2. Did you give appropriate explanation of your reasoning for the significance of the quote </w:t>
      </w:r>
      <w:r w:rsidR="00A5344F">
        <w:rPr>
          <w:rFonts w:eastAsiaTheme="minorHAnsi"/>
          <w:b/>
          <w:szCs w:val="26"/>
          <w:lang w:eastAsia="en-US"/>
        </w:rPr>
        <w:t xml:space="preserve">with </w:t>
      </w:r>
      <w:r w:rsidR="00ED0D3D">
        <w:rPr>
          <w:rFonts w:eastAsiaTheme="minorHAnsi"/>
          <w:b/>
          <w:szCs w:val="26"/>
          <w:lang w:eastAsia="en-US"/>
        </w:rPr>
        <w:t>at least</w:t>
      </w:r>
      <w:r w:rsidR="00A5344F">
        <w:rPr>
          <w:rFonts w:eastAsiaTheme="minorHAnsi"/>
          <w:b/>
          <w:szCs w:val="26"/>
          <w:lang w:eastAsia="en-US"/>
        </w:rPr>
        <w:t xml:space="preserve"> </w:t>
      </w:r>
      <w:r>
        <w:rPr>
          <w:rFonts w:eastAsiaTheme="minorHAnsi"/>
          <w:b/>
          <w:szCs w:val="26"/>
          <w:lang w:eastAsia="en-US"/>
        </w:rPr>
        <w:t>3-6 sentences and at least 50 words (with word count)</w:t>
      </w:r>
      <w:r w:rsidR="00A5344F">
        <w:rPr>
          <w:rFonts w:eastAsiaTheme="minorHAnsi"/>
          <w:b/>
          <w:szCs w:val="26"/>
          <w:lang w:eastAsia="en-US"/>
        </w:rPr>
        <w:t xml:space="preserve"> per entry</w:t>
      </w:r>
      <w:r>
        <w:rPr>
          <w:rFonts w:eastAsiaTheme="minorHAnsi"/>
          <w:b/>
          <w:szCs w:val="26"/>
          <w:lang w:eastAsia="en-US"/>
        </w:rPr>
        <w:t>?</w:t>
      </w:r>
    </w:p>
    <w:p w:rsidR="00F523BE" w:rsidRDefault="00DA3CBB" w:rsidP="00F5019D">
      <w:pPr>
        <w:rPr>
          <w:rFonts w:eastAsiaTheme="minorHAnsi"/>
          <w:b/>
          <w:szCs w:val="26"/>
          <w:lang w:eastAsia="en-US"/>
        </w:rPr>
      </w:pPr>
      <w:r>
        <w:rPr>
          <w:rFonts w:eastAsiaTheme="minorHAnsi"/>
          <w:b/>
          <w:szCs w:val="26"/>
          <w:lang w:eastAsia="en-US"/>
        </w:rPr>
        <w:t xml:space="preserve">3.  </w:t>
      </w:r>
      <w:r w:rsidRPr="00FE66D5">
        <w:rPr>
          <w:rFonts w:eastAsiaTheme="minorHAnsi"/>
          <w:b/>
          <w:szCs w:val="26"/>
          <w:highlight w:val="yellow"/>
          <w:lang w:eastAsia="en-US"/>
        </w:rPr>
        <w:t>Again, make certain you</w:t>
      </w:r>
      <w:r w:rsidR="00F523BE" w:rsidRPr="00FE66D5">
        <w:rPr>
          <w:rFonts w:eastAsiaTheme="minorHAnsi"/>
          <w:b/>
          <w:szCs w:val="26"/>
          <w:highlight w:val="yellow"/>
          <w:lang w:eastAsia="en-US"/>
        </w:rPr>
        <w:t xml:space="preserve"> save this journal</w:t>
      </w:r>
      <w:r w:rsidRPr="00FE66D5">
        <w:rPr>
          <w:rFonts w:eastAsiaTheme="minorHAnsi"/>
          <w:b/>
          <w:szCs w:val="26"/>
          <w:highlight w:val="yellow"/>
          <w:lang w:eastAsia="en-US"/>
        </w:rPr>
        <w:t xml:space="preserve"> on thumb drive or</w:t>
      </w:r>
      <w:r w:rsidR="00F523BE" w:rsidRPr="00FE66D5">
        <w:rPr>
          <w:rFonts w:eastAsiaTheme="minorHAnsi"/>
          <w:b/>
          <w:szCs w:val="26"/>
          <w:highlight w:val="yellow"/>
          <w:lang w:eastAsia="en-US"/>
        </w:rPr>
        <w:t xml:space="preserve"> in a document</w:t>
      </w:r>
      <w:r w:rsidRPr="00FE66D5">
        <w:rPr>
          <w:rFonts w:eastAsiaTheme="minorHAnsi"/>
          <w:b/>
          <w:szCs w:val="26"/>
          <w:highlight w:val="yellow"/>
          <w:lang w:eastAsia="en-US"/>
        </w:rPr>
        <w:t xml:space="preserve"> to later </w:t>
      </w:r>
      <w:proofErr w:type="gramStart"/>
      <w:r w:rsidRPr="00FE66D5">
        <w:rPr>
          <w:rFonts w:eastAsiaTheme="minorHAnsi"/>
          <w:b/>
          <w:szCs w:val="26"/>
          <w:highlight w:val="yellow"/>
          <w:lang w:eastAsia="en-US"/>
        </w:rPr>
        <w:t>be submitted</w:t>
      </w:r>
      <w:proofErr w:type="gramEnd"/>
      <w:r w:rsidRPr="00FE66D5">
        <w:rPr>
          <w:rFonts w:eastAsiaTheme="minorHAnsi"/>
          <w:b/>
          <w:szCs w:val="26"/>
          <w:highlight w:val="yellow"/>
          <w:lang w:eastAsia="en-US"/>
        </w:rPr>
        <w:t xml:space="preserve"> to Turnitin.com. Submit a </w:t>
      </w:r>
      <w:r w:rsidR="00F523BE" w:rsidRPr="00FE66D5">
        <w:rPr>
          <w:rFonts w:eastAsiaTheme="minorHAnsi"/>
          <w:b/>
          <w:szCs w:val="26"/>
          <w:highlight w:val="yellow"/>
          <w:lang w:eastAsia="en-US"/>
        </w:rPr>
        <w:t>printed</w:t>
      </w:r>
      <w:r w:rsidRPr="00FE66D5">
        <w:rPr>
          <w:rFonts w:eastAsiaTheme="minorHAnsi"/>
          <w:b/>
          <w:szCs w:val="26"/>
          <w:highlight w:val="yellow"/>
          <w:lang w:eastAsia="en-US"/>
        </w:rPr>
        <w:t xml:space="preserve"> copy </w:t>
      </w:r>
      <w:r w:rsidR="00F523BE" w:rsidRPr="00FE66D5">
        <w:rPr>
          <w:rFonts w:eastAsiaTheme="minorHAnsi"/>
          <w:b/>
          <w:szCs w:val="26"/>
          <w:highlight w:val="yellow"/>
          <w:lang w:eastAsia="en-US"/>
        </w:rPr>
        <w:t xml:space="preserve">to your teacher on the first day of school, August 10, 2020. </w:t>
      </w:r>
      <w:r w:rsidRPr="00FE66D5">
        <w:rPr>
          <w:rFonts w:eastAsiaTheme="minorHAnsi"/>
          <w:b/>
          <w:szCs w:val="26"/>
          <w:highlight w:val="yellow"/>
          <w:lang w:eastAsia="en-US"/>
        </w:rPr>
        <w:t xml:space="preserve"> If your journal </w:t>
      </w:r>
      <w:proofErr w:type="gramStart"/>
      <w:r w:rsidRPr="00FE66D5">
        <w:rPr>
          <w:rFonts w:eastAsiaTheme="minorHAnsi"/>
          <w:b/>
          <w:szCs w:val="26"/>
          <w:highlight w:val="yellow"/>
          <w:lang w:eastAsia="en-US"/>
        </w:rPr>
        <w:t>is not submitted</w:t>
      </w:r>
      <w:proofErr w:type="gramEnd"/>
      <w:r w:rsidRPr="00FE66D5">
        <w:rPr>
          <w:rFonts w:eastAsiaTheme="minorHAnsi"/>
          <w:b/>
          <w:szCs w:val="26"/>
          <w:highlight w:val="yellow"/>
          <w:lang w:eastAsia="en-US"/>
        </w:rPr>
        <w:t xml:space="preserve"> on Aug. 10, 2020, you will incur a 50% deduction on your grade, and the assignment will not be accepted after Aug. 11, 2020</w:t>
      </w:r>
      <w:r>
        <w:rPr>
          <w:rFonts w:eastAsiaTheme="minorHAnsi"/>
          <w:b/>
          <w:szCs w:val="26"/>
          <w:lang w:eastAsia="en-US"/>
        </w:rPr>
        <w:t xml:space="preserve">. </w:t>
      </w:r>
    </w:p>
    <w:p w:rsidR="00F523BE" w:rsidRDefault="00F523BE" w:rsidP="00F5019D">
      <w:pPr>
        <w:rPr>
          <w:rFonts w:eastAsiaTheme="minorHAnsi"/>
          <w:b/>
          <w:szCs w:val="26"/>
          <w:lang w:eastAsia="en-US"/>
        </w:rPr>
      </w:pPr>
    </w:p>
    <w:p w:rsidR="00F523BE" w:rsidRDefault="00F523BE" w:rsidP="00F5019D">
      <w:pPr>
        <w:rPr>
          <w:rFonts w:eastAsiaTheme="minorHAnsi"/>
          <w:b/>
          <w:szCs w:val="26"/>
          <w:lang w:eastAsia="en-US"/>
        </w:rPr>
      </w:pPr>
    </w:p>
    <w:p w:rsidR="00F523BE" w:rsidRPr="008165F4" w:rsidRDefault="00F523BE" w:rsidP="00F523BE">
      <w:pPr>
        <w:rPr>
          <w:rFonts w:ascii="Bermuda Solid" w:hAnsi="Bermuda Solid"/>
          <w:b/>
          <w:color w:val="000000"/>
          <w:sz w:val="32"/>
          <w:szCs w:val="26"/>
        </w:rPr>
      </w:pPr>
      <w:r>
        <w:rPr>
          <w:rFonts w:ascii="Bermuda Solid" w:hAnsi="Bermuda Solid"/>
          <w:b/>
          <w:color w:val="000000"/>
          <w:sz w:val="32"/>
          <w:szCs w:val="26"/>
        </w:rPr>
        <w:t xml:space="preserve">AUGUST </w:t>
      </w:r>
      <w:r w:rsidRPr="008165F4">
        <w:rPr>
          <w:rFonts w:ascii="Bermuda Solid" w:hAnsi="Bermuda Solid"/>
          <w:b/>
          <w:color w:val="000000"/>
          <w:sz w:val="32"/>
          <w:szCs w:val="26"/>
        </w:rPr>
        <w:t>ASSIGNMENT</w:t>
      </w:r>
      <w:r>
        <w:rPr>
          <w:rFonts w:ascii="Bermuda Solid" w:hAnsi="Bermuda Solid"/>
          <w:b/>
          <w:color w:val="000000"/>
          <w:sz w:val="32"/>
          <w:szCs w:val="26"/>
        </w:rPr>
        <w:t xml:space="preserve"> – UNDERSTANDING RHETORICAL TERMS</w:t>
      </w:r>
    </w:p>
    <w:p w:rsidR="00F523BE" w:rsidRPr="00612543" w:rsidRDefault="00F523BE" w:rsidP="00F523BE">
      <w:pPr>
        <w:rPr>
          <w:rFonts w:eastAsiaTheme="minorHAnsi"/>
          <w:b/>
          <w:szCs w:val="26"/>
          <w:lang w:eastAsia="en-US"/>
        </w:rPr>
      </w:pPr>
      <w:r>
        <w:rPr>
          <w:rFonts w:ascii="Bermuda Solid" w:hAnsi="Bermuda Solid"/>
          <w:b/>
          <w:color w:val="000000"/>
          <w:sz w:val="32"/>
          <w:szCs w:val="26"/>
        </w:rPr>
        <w:t>SUBMIT IN CLASS: AUGUST 10, 2020</w:t>
      </w:r>
    </w:p>
    <w:p w:rsidR="00467636" w:rsidRPr="00467636" w:rsidRDefault="00467636" w:rsidP="00467636">
      <w:pPr>
        <w:pStyle w:val="NoSpacing"/>
        <w:jc w:val="center"/>
        <w:rPr>
          <w:sz w:val="22"/>
          <w:szCs w:val="22"/>
        </w:rPr>
      </w:pPr>
    </w:p>
    <w:p w:rsidR="00467636" w:rsidRPr="00FE66D5" w:rsidRDefault="00467636" w:rsidP="00467636">
      <w:pPr>
        <w:pStyle w:val="NoSpacing"/>
        <w:rPr>
          <w:rFonts w:asciiTheme="minorHAnsi" w:hAnsiTheme="minorHAnsi"/>
        </w:rPr>
      </w:pPr>
      <w:r w:rsidRPr="00FE66D5">
        <w:rPr>
          <w:rFonts w:asciiTheme="minorHAnsi" w:hAnsiTheme="minorHAnsi"/>
          <w:u w:val="single"/>
        </w:rPr>
        <w:t>Purpose</w:t>
      </w:r>
      <w:r w:rsidRPr="00FE66D5">
        <w:rPr>
          <w:rFonts w:asciiTheme="minorHAnsi" w:hAnsiTheme="minorHAnsi"/>
        </w:rPr>
        <w:t xml:space="preserve">:  Knowing the following rhetorical terms will allow you </w:t>
      </w:r>
      <w:proofErr w:type="gramStart"/>
      <w:r w:rsidRPr="00FE66D5">
        <w:rPr>
          <w:rFonts w:asciiTheme="minorHAnsi" w:hAnsiTheme="minorHAnsi"/>
        </w:rPr>
        <w:t>to better discuss</w:t>
      </w:r>
      <w:proofErr w:type="gramEnd"/>
      <w:r w:rsidRPr="00FE66D5">
        <w:rPr>
          <w:rFonts w:asciiTheme="minorHAnsi" w:hAnsiTheme="minorHAnsi"/>
        </w:rPr>
        <w:t xml:space="preserve"> an author’s work at a more so</w:t>
      </w:r>
      <w:r w:rsidR="004B1C58" w:rsidRPr="00FE66D5">
        <w:rPr>
          <w:rFonts w:asciiTheme="minorHAnsi" w:hAnsiTheme="minorHAnsi"/>
        </w:rPr>
        <w:t xml:space="preserve">phisticated level as you recognize the rhetorical devices </w:t>
      </w:r>
      <w:r w:rsidRPr="00FE66D5">
        <w:rPr>
          <w:rFonts w:asciiTheme="minorHAnsi" w:hAnsiTheme="minorHAnsi"/>
        </w:rPr>
        <w:t>an author</w:t>
      </w:r>
      <w:r w:rsidR="004B1C58" w:rsidRPr="00FE66D5">
        <w:rPr>
          <w:rFonts w:asciiTheme="minorHAnsi" w:hAnsiTheme="minorHAnsi"/>
        </w:rPr>
        <w:t xml:space="preserve"> uses to achieve </w:t>
      </w:r>
      <w:r w:rsidRPr="00FE66D5">
        <w:rPr>
          <w:rFonts w:asciiTheme="minorHAnsi" w:hAnsiTheme="minorHAnsi"/>
        </w:rPr>
        <w:t>his or her purpose.  Throughout this course you will learn approxima</w:t>
      </w:r>
      <w:r w:rsidR="00DA3CBB" w:rsidRPr="00FE66D5">
        <w:rPr>
          <w:rFonts w:asciiTheme="minorHAnsi" w:hAnsiTheme="minorHAnsi"/>
        </w:rPr>
        <w:t xml:space="preserve">tely 100 rhetorical terms; </w:t>
      </w:r>
      <w:r w:rsidR="004B1C58" w:rsidRPr="00FE66D5">
        <w:rPr>
          <w:rFonts w:asciiTheme="minorHAnsi" w:hAnsiTheme="minorHAnsi"/>
        </w:rPr>
        <w:t>learning the following</w:t>
      </w:r>
      <w:r w:rsidR="00DA3CBB" w:rsidRPr="00FE66D5">
        <w:rPr>
          <w:rFonts w:asciiTheme="minorHAnsi" w:hAnsiTheme="minorHAnsi"/>
        </w:rPr>
        <w:t xml:space="preserve"> rhetorical</w:t>
      </w:r>
      <w:r w:rsidR="004B1C58" w:rsidRPr="00FE66D5">
        <w:rPr>
          <w:rFonts w:asciiTheme="minorHAnsi" w:hAnsiTheme="minorHAnsi"/>
        </w:rPr>
        <w:t xml:space="preserve"> </w:t>
      </w:r>
      <w:r w:rsidR="00E20FA6" w:rsidRPr="00FE66D5">
        <w:rPr>
          <w:rFonts w:asciiTheme="minorHAnsi" w:hAnsiTheme="minorHAnsi"/>
        </w:rPr>
        <w:t>terms</w:t>
      </w:r>
      <w:r w:rsidR="00DA3CBB" w:rsidRPr="00FE66D5">
        <w:rPr>
          <w:rFonts w:asciiTheme="minorHAnsi" w:hAnsiTheme="minorHAnsi"/>
        </w:rPr>
        <w:t xml:space="preserve"> this summer will aid you in this process. </w:t>
      </w:r>
    </w:p>
    <w:p w:rsidR="00FE66D5" w:rsidRPr="00FE66D5" w:rsidRDefault="00FE66D5" w:rsidP="00467636">
      <w:pPr>
        <w:pStyle w:val="NoSpacing"/>
        <w:rPr>
          <w:rFonts w:asciiTheme="minorHAnsi" w:hAnsiTheme="minorHAnsi"/>
          <w:u w:val="single"/>
        </w:rPr>
      </w:pPr>
    </w:p>
    <w:p w:rsidR="004B1C58" w:rsidRPr="00FE66D5" w:rsidRDefault="00467636" w:rsidP="00467636">
      <w:pPr>
        <w:pStyle w:val="NoSpacing"/>
        <w:rPr>
          <w:rFonts w:asciiTheme="minorHAnsi" w:hAnsiTheme="minorHAnsi"/>
        </w:rPr>
      </w:pPr>
      <w:r w:rsidRPr="00FE66D5">
        <w:rPr>
          <w:rFonts w:asciiTheme="minorHAnsi" w:hAnsiTheme="minorHAnsi"/>
          <w:u w:val="single"/>
        </w:rPr>
        <w:t>Directions</w:t>
      </w:r>
      <w:r w:rsidR="004B1C58" w:rsidRPr="00FE66D5">
        <w:rPr>
          <w:rFonts w:asciiTheme="minorHAnsi" w:hAnsiTheme="minorHAnsi"/>
        </w:rPr>
        <w:t xml:space="preserve">:  </w:t>
      </w:r>
    </w:p>
    <w:p w:rsidR="004B1C58" w:rsidRDefault="004B1C58" w:rsidP="004B1C58">
      <w:pPr>
        <w:rPr>
          <w:rFonts w:asciiTheme="minorHAnsi" w:hAnsiTheme="minorHAnsi"/>
        </w:rPr>
      </w:pPr>
      <w:r w:rsidRPr="00FE66D5">
        <w:rPr>
          <w:rFonts w:asciiTheme="minorHAnsi" w:hAnsiTheme="minorHAnsi"/>
          <w:highlight w:val="yellow"/>
        </w:rPr>
        <w:t>Rhetorical Terms Flashcards-Due the first day of school, August 10, 2020</w:t>
      </w:r>
      <w:r w:rsidRPr="00FE66D5">
        <w:rPr>
          <w:rFonts w:asciiTheme="minorHAnsi" w:hAnsiTheme="minorHAnsi"/>
        </w:rPr>
        <w:t>.</w:t>
      </w:r>
    </w:p>
    <w:p w:rsidR="009F466A" w:rsidRPr="00FE66D5" w:rsidRDefault="009F466A" w:rsidP="004B1C58">
      <w:pPr>
        <w:rPr>
          <w:rFonts w:asciiTheme="minorHAnsi" w:hAnsiTheme="minorHAnsi"/>
        </w:rPr>
      </w:pPr>
      <w:r>
        <w:rPr>
          <w:rFonts w:asciiTheme="minorHAnsi" w:hAnsiTheme="minorHAnsi"/>
        </w:rPr>
        <w:t>Define the following terms using the Internet, and you may copy definitions</w:t>
      </w:r>
      <w:r w:rsidR="00D23802">
        <w:rPr>
          <w:rFonts w:asciiTheme="minorHAnsi" w:hAnsiTheme="minorHAnsi"/>
        </w:rPr>
        <w:t>, or write them in your own words.</w:t>
      </w:r>
    </w:p>
    <w:p w:rsidR="004B1C58" w:rsidRDefault="004B1C58" w:rsidP="004B1C58"/>
    <w:p w:rsidR="00467636" w:rsidRPr="00FE66D5" w:rsidRDefault="004B1C58" w:rsidP="004B1C58">
      <w:pPr>
        <w:rPr>
          <w:rFonts w:asciiTheme="minorHAnsi" w:hAnsiTheme="minorHAnsi"/>
        </w:rPr>
      </w:pPr>
      <w:r w:rsidRPr="00FE66D5">
        <w:rPr>
          <w:rFonts w:asciiTheme="minorHAnsi" w:hAnsiTheme="minorHAnsi"/>
        </w:rPr>
        <w:t xml:space="preserve">Familiarize yourself with the following terms by creating flashcards using 3x5 or 4x6 index cards. Write the term on one side, the definition, and an example on the other side of the card. </w:t>
      </w:r>
      <w:r w:rsidR="00467636" w:rsidRPr="00FE66D5">
        <w:rPr>
          <w:rFonts w:asciiTheme="minorHAnsi" w:hAnsiTheme="minorHAnsi"/>
        </w:rPr>
        <w:t xml:space="preserve"> If you have difficulty</w:t>
      </w:r>
      <w:r w:rsidRPr="00FE66D5">
        <w:rPr>
          <w:rFonts w:asciiTheme="minorHAnsi" w:hAnsiTheme="minorHAnsi"/>
        </w:rPr>
        <w:t xml:space="preserve"> defining or</w:t>
      </w:r>
      <w:r w:rsidR="00467636" w:rsidRPr="00FE66D5">
        <w:rPr>
          <w:rFonts w:asciiTheme="minorHAnsi" w:hAnsiTheme="minorHAnsi"/>
        </w:rPr>
        <w:t xml:space="preserve"> understanding a term, there are many resources online to</w:t>
      </w:r>
      <w:r w:rsidRPr="00FE66D5">
        <w:rPr>
          <w:rFonts w:asciiTheme="minorHAnsi" w:hAnsiTheme="minorHAnsi"/>
        </w:rPr>
        <w:t xml:space="preserve"> assist you. </w:t>
      </w:r>
      <w:r w:rsidRPr="00FE66D5">
        <w:rPr>
          <w:rFonts w:asciiTheme="minorHAnsi" w:hAnsiTheme="minorHAnsi"/>
          <w:b/>
        </w:rPr>
        <w:t xml:space="preserve">Place a title flashcard with your first </w:t>
      </w:r>
      <w:r w:rsidR="009F466A">
        <w:rPr>
          <w:rFonts w:asciiTheme="minorHAnsi" w:hAnsiTheme="minorHAnsi"/>
          <w:b/>
        </w:rPr>
        <w:lastRenderedPageBreak/>
        <w:t>and last name and all 30</w:t>
      </w:r>
      <w:r w:rsidRPr="00FE66D5">
        <w:rPr>
          <w:rFonts w:asciiTheme="minorHAnsi" w:hAnsiTheme="minorHAnsi"/>
          <w:b/>
        </w:rPr>
        <w:t xml:space="preserve"> flashcards within a rubber band, and</w:t>
      </w:r>
      <w:r w:rsidR="00467636" w:rsidRPr="00FE66D5">
        <w:rPr>
          <w:rFonts w:asciiTheme="minorHAnsi" w:hAnsiTheme="minorHAnsi"/>
        </w:rPr>
        <w:t xml:space="preserve"> </w:t>
      </w:r>
      <w:r w:rsidRPr="00FE66D5">
        <w:rPr>
          <w:rFonts w:asciiTheme="minorHAnsi" w:hAnsiTheme="minorHAnsi"/>
          <w:b/>
        </w:rPr>
        <w:t>s</w:t>
      </w:r>
      <w:r w:rsidR="00467636" w:rsidRPr="00FE66D5">
        <w:rPr>
          <w:rFonts w:asciiTheme="minorHAnsi" w:hAnsiTheme="minorHAnsi"/>
          <w:b/>
        </w:rPr>
        <w:t>ubmit</w:t>
      </w:r>
      <w:r w:rsidR="00ED0D3D" w:rsidRPr="00FE66D5">
        <w:rPr>
          <w:rFonts w:asciiTheme="minorHAnsi" w:hAnsiTheme="minorHAnsi"/>
          <w:b/>
        </w:rPr>
        <w:t xml:space="preserve"> </w:t>
      </w:r>
      <w:r w:rsidRPr="00FE66D5">
        <w:rPr>
          <w:rFonts w:asciiTheme="minorHAnsi" w:hAnsiTheme="minorHAnsi"/>
          <w:b/>
        </w:rPr>
        <w:t xml:space="preserve">your flashcards to your AP English Language teacher on the first day of class, August 10, 2020.  </w:t>
      </w:r>
      <w:r w:rsidR="00467636" w:rsidRPr="00FE66D5">
        <w:rPr>
          <w:rFonts w:asciiTheme="minorHAnsi" w:hAnsiTheme="minorHAnsi"/>
        </w:rPr>
        <w:t>If</w:t>
      </w:r>
      <w:r w:rsidRPr="00FE66D5">
        <w:rPr>
          <w:rFonts w:asciiTheme="minorHAnsi" w:hAnsiTheme="minorHAnsi"/>
        </w:rPr>
        <w:t xml:space="preserve"> your</w:t>
      </w:r>
      <w:r w:rsidR="00467636" w:rsidRPr="00FE66D5">
        <w:rPr>
          <w:rFonts w:asciiTheme="minorHAnsi" w:hAnsiTheme="minorHAnsi"/>
        </w:rPr>
        <w:t xml:space="preserve"> work </w:t>
      </w:r>
      <w:proofErr w:type="gramStart"/>
      <w:r w:rsidR="00467636" w:rsidRPr="00FE66D5">
        <w:rPr>
          <w:rFonts w:asciiTheme="minorHAnsi" w:hAnsiTheme="minorHAnsi"/>
        </w:rPr>
        <w:t>is not submitted</w:t>
      </w:r>
      <w:proofErr w:type="gramEnd"/>
      <w:r w:rsidR="00467636" w:rsidRPr="00FE66D5">
        <w:rPr>
          <w:rFonts w:asciiTheme="minorHAnsi" w:hAnsiTheme="minorHAnsi"/>
        </w:rPr>
        <w:t xml:space="preserve"> on the due date, it may be submitted on the following day for a deduction of 50%.  No w</w:t>
      </w:r>
      <w:r w:rsidR="00FE66D5" w:rsidRPr="00FE66D5">
        <w:rPr>
          <w:rFonts w:asciiTheme="minorHAnsi" w:hAnsiTheme="minorHAnsi"/>
        </w:rPr>
        <w:t xml:space="preserve">ork </w:t>
      </w:r>
      <w:proofErr w:type="gramStart"/>
      <w:r w:rsidR="00FE66D5" w:rsidRPr="00FE66D5">
        <w:rPr>
          <w:rFonts w:asciiTheme="minorHAnsi" w:hAnsiTheme="minorHAnsi"/>
        </w:rPr>
        <w:t>will be accepted</w:t>
      </w:r>
      <w:proofErr w:type="gramEnd"/>
      <w:r w:rsidR="00FE66D5" w:rsidRPr="00FE66D5">
        <w:rPr>
          <w:rFonts w:asciiTheme="minorHAnsi" w:hAnsiTheme="minorHAnsi"/>
        </w:rPr>
        <w:t xml:space="preserve"> after Aug. 11, 2020.  </w:t>
      </w:r>
      <w:r w:rsidR="00467636" w:rsidRPr="00FE66D5">
        <w:rPr>
          <w:rFonts w:asciiTheme="minorHAnsi" w:hAnsiTheme="minorHAnsi"/>
        </w:rPr>
        <w:t xml:space="preserve">You </w:t>
      </w:r>
      <w:proofErr w:type="gramStart"/>
      <w:r w:rsidR="00467636" w:rsidRPr="00FE66D5">
        <w:rPr>
          <w:rFonts w:asciiTheme="minorHAnsi" w:hAnsiTheme="minorHAnsi"/>
          <w:b/>
        </w:rPr>
        <w:t>will</w:t>
      </w:r>
      <w:r w:rsidR="00467636" w:rsidRPr="00FE66D5">
        <w:rPr>
          <w:rFonts w:asciiTheme="minorHAnsi" w:hAnsiTheme="minorHAnsi"/>
        </w:rPr>
        <w:t xml:space="preserve"> be tested</w:t>
      </w:r>
      <w:proofErr w:type="gramEnd"/>
      <w:r w:rsidR="00467636" w:rsidRPr="00FE66D5">
        <w:rPr>
          <w:rFonts w:asciiTheme="minorHAnsi" w:hAnsiTheme="minorHAnsi"/>
        </w:rPr>
        <w:t xml:space="preserve"> over these terms within</w:t>
      </w:r>
      <w:r w:rsidRPr="00FE66D5">
        <w:rPr>
          <w:rFonts w:asciiTheme="minorHAnsi" w:hAnsiTheme="minorHAnsi"/>
        </w:rPr>
        <w:t xml:space="preserve"> the first three weeks of school, so you need to be studying your flashcards!</w:t>
      </w:r>
    </w:p>
    <w:p w:rsidR="00467636" w:rsidRPr="00467636" w:rsidRDefault="00467636" w:rsidP="00467636">
      <w:pPr>
        <w:pStyle w:val="NoSpacing"/>
        <w:rPr>
          <w:sz w:val="22"/>
          <w:szCs w:val="22"/>
        </w:rPr>
      </w:pPr>
    </w:p>
    <w:p w:rsidR="004B1C58" w:rsidRPr="00FE66D5" w:rsidRDefault="004B1C58" w:rsidP="00467636">
      <w:pPr>
        <w:pStyle w:val="NoSpacing"/>
        <w:rPr>
          <w:rFonts w:asciiTheme="minorHAnsi" w:hAnsiTheme="minorHAnsi"/>
        </w:rPr>
      </w:pPr>
      <w:r w:rsidRPr="00FE66D5">
        <w:rPr>
          <w:rFonts w:asciiTheme="minorHAnsi" w:hAnsiTheme="minorHAnsi"/>
        </w:rPr>
        <w:t xml:space="preserve">Example:  </w:t>
      </w:r>
      <w:r w:rsidRPr="00FE66D5">
        <w:rPr>
          <w:rFonts w:asciiTheme="minorHAnsi" w:hAnsiTheme="minorHAnsi"/>
        </w:rPr>
        <w:tab/>
        <w:t>Front side of index card - Onomatopoeia</w:t>
      </w:r>
    </w:p>
    <w:p w:rsidR="00FE66D5" w:rsidRDefault="004B1C58" w:rsidP="00467636">
      <w:pPr>
        <w:pStyle w:val="NoSpacing"/>
        <w:rPr>
          <w:rFonts w:asciiTheme="minorHAnsi" w:hAnsiTheme="minorHAnsi"/>
        </w:rPr>
      </w:pPr>
      <w:r w:rsidRPr="00FE66D5">
        <w:rPr>
          <w:rFonts w:asciiTheme="minorHAnsi" w:hAnsiTheme="minorHAnsi"/>
        </w:rPr>
        <w:tab/>
      </w:r>
      <w:r w:rsidRPr="00FE66D5">
        <w:rPr>
          <w:rFonts w:asciiTheme="minorHAnsi" w:hAnsiTheme="minorHAnsi"/>
        </w:rPr>
        <w:tab/>
        <w:t>Back side of index card -</w:t>
      </w:r>
      <w:r w:rsidR="00467636" w:rsidRPr="00FE66D5">
        <w:rPr>
          <w:rFonts w:asciiTheme="minorHAnsi" w:hAnsiTheme="minorHAnsi"/>
        </w:rPr>
        <w:t xml:space="preserve">A figure of speech in which natural sounds </w:t>
      </w:r>
      <w:proofErr w:type="gramStart"/>
      <w:r w:rsidR="00467636" w:rsidRPr="00FE66D5">
        <w:rPr>
          <w:rFonts w:asciiTheme="minorHAnsi" w:hAnsiTheme="minorHAnsi"/>
        </w:rPr>
        <w:t>are imitated</w:t>
      </w:r>
      <w:proofErr w:type="gramEnd"/>
      <w:r w:rsidR="00467636" w:rsidRPr="00FE66D5">
        <w:rPr>
          <w:rFonts w:asciiTheme="minorHAnsi" w:hAnsiTheme="minorHAnsi"/>
        </w:rPr>
        <w:t xml:space="preserve"> in the sounds of </w:t>
      </w:r>
    </w:p>
    <w:p w:rsidR="00467636" w:rsidRPr="00FE66D5" w:rsidRDefault="00FE66D5" w:rsidP="00467636">
      <w:pPr>
        <w:pStyle w:val="NoSpacing"/>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proofErr w:type="gramStart"/>
      <w:r w:rsidR="00467636" w:rsidRPr="00FE66D5">
        <w:rPr>
          <w:rFonts w:asciiTheme="minorHAnsi" w:hAnsiTheme="minorHAnsi"/>
        </w:rPr>
        <w:t>words</w:t>
      </w:r>
      <w:proofErr w:type="gramEnd"/>
    </w:p>
    <w:p w:rsidR="00467636" w:rsidRPr="00FE66D5" w:rsidRDefault="00467636" w:rsidP="00467636">
      <w:pPr>
        <w:pStyle w:val="NoSpacing"/>
        <w:rPr>
          <w:rFonts w:asciiTheme="minorHAnsi" w:hAnsiTheme="minorHAnsi"/>
        </w:rPr>
      </w:pPr>
      <w:r w:rsidRPr="00FE66D5">
        <w:rPr>
          <w:rFonts w:asciiTheme="minorHAnsi" w:hAnsiTheme="minorHAnsi"/>
        </w:rPr>
        <w:t xml:space="preserve">                                                 </w:t>
      </w:r>
      <w:r w:rsidR="004B1C58" w:rsidRPr="00FE66D5">
        <w:rPr>
          <w:rFonts w:asciiTheme="minorHAnsi" w:hAnsiTheme="minorHAnsi"/>
        </w:rPr>
        <w:tab/>
      </w:r>
      <w:r w:rsidR="004B1C58" w:rsidRPr="00FE66D5">
        <w:rPr>
          <w:rFonts w:asciiTheme="minorHAnsi" w:hAnsiTheme="minorHAnsi"/>
        </w:rPr>
        <w:tab/>
        <w:t xml:space="preserve"> </w:t>
      </w:r>
      <w:r w:rsidRPr="00FE66D5">
        <w:rPr>
          <w:rFonts w:asciiTheme="minorHAnsi" w:hAnsiTheme="minorHAnsi"/>
        </w:rPr>
        <w:t>Exa</w:t>
      </w:r>
      <w:r w:rsidR="004B1C58" w:rsidRPr="00FE66D5">
        <w:rPr>
          <w:rFonts w:asciiTheme="minorHAnsi" w:hAnsiTheme="minorHAnsi"/>
        </w:rPr>
        <w:t>mple:  buss, hiss, crack, pop</w:t>
      </w:r>
    </w:p>
    <w:p w:rsidR="00467636" w:rsidRPr="00FE66D5" w:rsidRDefault="00467636" w:rsidP="00467636">
      <w:pPr>
        <w:pStyle w:val="NoSpacing"/>
        <w:rPr>
          <w:rFonts w:asciiTheme="minorHAnsi" w:hAnsiTheme="minorHAnsi"/>
        </w:rPr>
      </w:pPr>
      <w:r w:rsidRPr="00FE66D5">
        <w:rPr>
          <w:rFonts w:asciiTheme="minorHAnsi" w:hAnsiTheme="minorHAnsi"/>
          <w:u w:val="single"/>
        </w:rPr>
        <w:t>Terms</w:t>
      </w:r>
      <w:r w:rsidRPr="00FE66D5">
        <w:rPr>
          <w:rFonts w:asciiTheme="minorHAnsi" w:hAnsiTheme="minorHAnsi"/>
        </w:rPr>
        <w:t>:</w:t>
      </w:r>
    </w:p>
    <w:p w:rsidR="00467636" w:rsidRPr="00FE66D5" w:rsidRDefault="00FE66D5" w:rsidP="00467636">
      <w:pPr>
        <w:pStyle w:val="NoSpacing"/>
        <w:rPr>
          <w:rFonts w:asciiTheme="minorHAnsi" w:hAnsiTheme="minorHAnsi"/>
        </w:rPr>
      </w:pPr>
      <w:r w:rsidRPr="00FE66D5">
        <w:rPr>
          <w:rFonts w:asciiTheme="minorHAnsi" w:hAnsiTheme="minorHAnsi"/>
        </w:rPr>
        <w:tab/>
      </w:r>
    </w:p>
    <w:p w:rsidR="00467636" w:rsidRPr="00FE66D5" w:rsidRDefault="009F466A" w:rsidP="00467636">
      <w:pPr>
        <w:pStyle w:val="NoSpacing"/>
        <w:rPr>
          <w:rFonts w:asciiTheme="minorHAnsi" w:hAnsiTheme="minorHAnsi"/>
        </w:rPr>
      </w:pPr>
      <w:r>
        <w:rPr>
          <w:rFonts w:asciiTheme="minorHAnsi" w:hAnsiTheme="minorHAnsi"/>
        </w:rPr>
        <w:t>1.</w:t>
      </w:r>
      <w:r w:rsidR="00467636" w:rsidRPr="00FE66D5">
        <w:rPr>
          <w:rFonts w:asciiTheme="minorHAnsi" w:hAnsiTheme="minorHAnsi"/>
        </w:rPr>
        <w:t xml:space="preserve"> Alliteration</w:t>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r w:rsidR="004B1C58" w:rsidRPr="00FE66D5">
        <w:rPr>
          <w:rFonts w:asciiTheme="minorHAnsi" w:hAnsiTheme="minorHAnsi"/>
        </w:rPr>
        <w:tab/>
      </w:r>
    </w:p>
    <w:p w:rsidR="00467636" w:rsidRPr="00FE66D5" w:rsidRDefault="009F466A" w:rsidP="00467636">
      <w:pPr>
        <w:pStyle w:val="NoSpacing"/>
        <w:rPr>
          <w:rFonts w:asciiTheme="minorHAnsi" w:hAnsiTheme="minorHAnsi"/>
        </w:rPr>
      </w:pPr>
      <w:r>
        <w:rPr>
          <w:rFonts w:asciiTheme="minorHAnsi" w:hAnsiTheme="minorHAnsi"/>
        </w:rPr>
        <w:t>2.</w:t>
      </w:r>
      <w:r w:rsidR="00467636" w:rsidRPr="00FE66D5">
        <w:rPr>
          <w:rFonts w:asciiTheme="minorHAnsi" w:hAnsiTheme="minorHAnsi"/>
        </w:rPr>
        <w:t xml:space="preserve">  Allusion</w:t>
      </w:r>
    </w:p>
    <w:p w:rsidR="00467636" w:rsidRPr="00FE66D5" w:rsidRDefault="009F466A" w:rsidP="00467636">
      <w:pPr>
        <w:pStyle w:val="NoSpacing"/>
        <w:rPr>
          <w:rFonts w:asciiTheme="minorHAnsi" w:hAnsiTheme="minorHAnsi"/>
        </w:rPr>
      </w:pPr>
      <w:r>
        <w:rPr>
          <w:rFonts w:asciiTheme="minorHAnsi" w:hAnsiTheme="minorHAnsi"/>
        </w:rPr>
        <w:t>3.</w:t>
      </w:r>
      <w:r w:rsidR="00467636" w:rsidRPr="00FE66D5">
        <w:rPr>
          <w:rFonts w:asciiTheme="minorHAnsi" w:hAnsiTheme="minorHAnsi"/>
        </w:rPr>
        <w:t xml:space="preserve">  Ambiguity</w:t>
      </w:r>
    </w:p>
    <w:p w:rsidR="00467636" w:rsidRPr="00FE66D5" w:rsidRDefault="009F466A" w:rsidP="00467636">
      <w:pPr>
        <w:pStyle w:val="NoSpacing"/>
        <w:rPr>
          <w:rFonts w:asciiTheme="minorHAnsi" w:hAnsiTheme="minorHAnsi"/>
        </w:rPr>
      </w:pPr>
      <w:r>
        <w:rPr>
          <w:rFonts w:asciiTheme="minorHAnsi" w:hAnsiTheme="minorHAnsi"/>
        </w:rPr>
        <w:t>4.</w:t>
      </w:r>
      <w:r w:rsidR="00467636" w:rsidRPr="00FE66D5">
        <w:rPr>
          <w:rFonts w:asciiTheme="minorHAnsi" w:hAnsiTheme="minorHAnsi"/>
        </w:rPr>
        <w:t xml:space="preserve">  Analogy</w:t>
      </w:r>
    </w:p>
    <w:p w:rsidR="00467636" w:rsidRPr="00FE66D5" w:rsidRDefault="009F466A" w:rsidP="00467636">
      <w:pPr>
        <w:pStyle w:val="NoSpacing"/>
        <w:rPr>
          <w:rFonts w:asciiTheme="minorHAnsi" w:hAnsiTheme="minorHAnsi"/>
        </w:rPr>
      </w:pPr>
      <w:r>
        <w:rPr>
          <w:rFonts w:asciiTheme="minorHAnsi" w:hAnsiTheme="minorHAnsi"/>
        </w:rPr>
        <w:t>5</w:t>
      </w:r>
      <w:r w:rsidR="00467636" w:rsidRPr="00FE66D5">
        <w:rPr>
          <w:rFonts w:asciiTheme="minorHAnsi" w:hAnsiTheme="minorHAnsi"/>
        </w:rPr>
        <w:t>.  Anaphora</w:t>
      </w:r>
    </w:p>
    <w:p w:rsidR="00467636" w:rsidRPr="00FE66D5" w:rsidRDefault="009F466A" w:rsidP="00467636">
      <w:pPr>
        <w:pStyle w:val="NoSpacing"/>
        <w:rPr>
          <w:rFonts w:asciiTheme="minorHAnsi" w:hAnsiTheme="minorHAnsi"/>
        </w:rPr>
      </w:pPr>
      <w:r>
        <w:rPr>
          <w:rFonts w:asciiTheme="minorHAnsi" w:hAnsiTheme="minorHAnsi"/>
        </w:rPr>
        <w:t>6</w:t>
      </w:r>
      <w:r w:rsidR="00467636" w:rsidRPr="00FE66D5">
        <w:rPr>
          <w:rFonts w:asciiTheme="minorHAnsi" w:hAnsiTheme="minorHAnsi"/>
        </w:rPr>
        <w:t>.  Anecdote</w:t>
      </w:r>
    </w:p>
    <w:p w:rsidR="00467636" w:rsidRPr="00FE66D5" w:rsidRDefault="009F466A" w:rsidP="00467636">
      <w:pPr>
        <w:pStyle w:val="NoSpacing"/>
        <w:rPr>
          <w:rFonts w:asciiTheme="minorHAnsi" w:hAnsiTheme="minorHAnsi"/>
        </w:rPr>
      </w:pPr>
      <w:r>
        <w:rPr>
          <w:rFonts w:asciiTheme="minorHAnsi" w:hAnsiTheme="minorHAnsi"/>
        </w:rPr>
        <w:t>7</w:t>
      </w:r>
      <w:r w:rsidR="00467636" w:rsidRPr="00FE66D5">
        <w:rPr>
          <w:rFonts w:asciiTheme="minorHAnsi" w:hAnsiTheme="minorHAnsi"/>
        </w:rPr>
        <w:t>.  Antecedent</w:t>
      </w:r>
    </w:p>
    <w:p w:rsidR="00467636" w:rsidRPr="00FE66D5" w:rsidRDefault="009F466A" w:rsidP="00467636">
      <w:pPr>
        <w:pStyle w:val="NoSpacing"/>
        <w:rPr>
          <w:rFonts w:asciiTheme="minorHAnsi" w:hAnsiTheme="minorHAnsi"/>
        </w:rPr>
      </w:pPr>
      <w:r>
        <w:rPr>
          <w:rFonts w:asciiTheme="minorHAnsi" w:hAnsiTheme="minorHAnsi"/>
        </w:rPr>
        <w:t>8</w:t>
      </w:r>
      <w:r w:rsidR="00467636" w:rsidRPr="00FE66D5">
        <w:rPr>
          <w:rFonts w:asciiTheme="minorHAnsi" w:hAnsiTheme="minorHAnsi"/>
        </w:rPr>
        <w:t>.  Antithesis</w:t>
      </w:r>
    </w:p>
    <w:p w:rsidR="00467636" w:rsidRPr="00FE66D5" w:rsidRDefault="009F466A" w:rsidP="00467636">
      <w:pPr>
        <w:pStyle w:val="NoSpacing"/>
        <w:rPr>
          <w:rFonts w:asciiTheme="minorHAnsi" w:hAnsiTheme="minorHAnsi"/>
        </w:rPr>
      </w:pPr>
      <w:r>
        <w:rPr>
          <w:rFonts w:asciiTheme="minorHAnsi" w:hAnsiTheme="minorHAnsi"/>
        </w:rPr>
        <w:t>9</w:t>
      </w:r>
      <w:r w:rsidR="00467636" w:rsidRPr="00FE66D5">
        <w:rPr>
          <w:rFonts w:asciiTheme="minorHAnsi" w:hAnsiTheme="minorHAnsi"/>
        </w:rPr>
        <w:t>. Aphorism</w:t>
      </w:r>
    </w:p>
    <w:p w:rsidR="00467636" w:rsidRPr="00FE66D5" w:rsidRDefault="009F466A" w:rsidP="00467636">
      <w:pPr>
        <w:pStyle w:val="NoSpacing"/>
        <w:rPr>
          <w:rFonts w:asciiTheme="minorHAnsi" w:hAnsiTheme="minorHAnsi"/>
        </w:rPr>
      </w:pPr>
      <w:r>
        <w:rPr>
          <w:rFonts w:asciiTheme="minorHAnsi" w:hAnsiTheme="minorHAnsi"/>
        </w:rPr>
        <w:t>10</w:t>
      </w:r>
      <w:r w:rsidR="00467636" w:rsidRPr="00FE66D5">
        <w:rPr>
          <w:rFonts w:asciiTheme="minorHAnsi" w:hAnsiTheme="minorHAnsi"/>
        </w:rPr>
        <w:t>. Apostrophe (the figure of speech – not the punctuation mark)</w:t>
      </w:r>
    </w:p>
    <w:p w:rsidR="00467636" w:rsidRPr="00FE66D5" w:rsidRDefault="009F466A" w:rsidP="00467636">
      <w:pPr>
        <w:pStyle w:val="NoSpacing"/>
        <w:rPr>
          <w:rFonts w:asciiTheme="minorHAnsi" w:hAnsiTheme="minorHAnsi"/>
        </w:rPr>
      </w:pPr>
      <w:r>
        <w:rPr>
          <w:rFonts w:asciiTheme="minorHAnsi" w:hAnsiTheme="minorHAnsi"/>
        </w:rPr>
        <w:t>11</w:t>
      </w:r>
      <w:r w:rsidR="00467636" w:rsidRPr="00FE66D5">
        <w:rPr>
          <w:rFonts w:asciiTheme="minorHAnsi" w:hAnsiTheme="minorHAnsi"/>
        </w:rPr>
        <w:t>. Asyndeton</w:t>
      </w:r>
    </w:p>
    <w:p w:rsidR="00467636" w:rsidRPr="00FE66D5" w:rsidRDefault="009F466A" w:rsidP="00467636">
      <w:pPr>
        <w:pStyle w:val="NoSpacing"/>
        <w:rPr>
          <w:rFonts w:asciiTheme="minorHAnsi" w:hAnsiTheme="minorHAnsi"/>
        </w:rPr>
      </w:pPr>
      <w:r>
        <w:rPr>
          <w:rFonts w:asciiTheme="minorHAnsi" w:hAnsiTheme="minorHAnsi"/>
        </w:rPr>
        <w:t>12</w:t>
      </w:r>
      <w:r w:rsidR="00467636" w:rsidRPr="00FE66D5">
        <w:rPr>
          <w:rFonts w:asciiTheme="minorHAnsi" w:hAnsiTheme="minorHAnsi"/>
        </w:rPr>
        <w:t>. Chiasmus</w:t>
      </w:r>
    </w:p>
    <w:p w:rsidR="00467636" w:rsidRPr="00FE66D5" w:rsidRDefault="009F466A" w:rsidP="00467636">
      <w:pPr>
        <w:pStyle w:val="NoSpacing"/>
        <w:rPr>
          <w:rFonts w:asciiTheme="minorHAnsi" w:hAnsiTheme="minorHAnsi"/>
        </w:rPr>
      </w:pPr>
      <w:r>
        <w:rPr>
          <w:rFonts w:asciiTheme="minorHAnsi" w:hAnsiTheme="minorHAnsi"/>
        </w:rPr>
        <w:t>13</w:t>
      </w:r>
      <w:r w:rsidR="00467636" w:rsidRPr="00FE66D5">
        <w:rPr>
          <w:rFonts w:asciiTheme="minorHAnsi" w:hAnsiTheme="minorHAnsi"/>
        </w:rPr>
        <w:t>. Clause - (Dependent &amp; Independent)</w:t>
      </w:r>
    </w:p>
    <w:p w:rsidR="00467636" w:rsidRPr="00FE66D5" w:rsidRDefault="009F466A" w:rsidP="00467636">
      <w:pPr>
        <w:pStyle w:val="NoSpacing"/>
        <w:rPr>
          <w:rFonts w:asciiTheme="minorHAnsi" w:hAnsiTheme="minorHAnsi"/>
        </w:rPr>
      </w:pPr>
      <w:r>
        <w:rPr>
          <w:rFonts w:asciiTheme="minorHAnsi" w:hAnsiTheme="minorHAnsi"/>
        </w:rPr>
        <w:t>14</w:t>
      </w:r>
      <w:r w:rsidR="00467636" w:rsidRPr="00FE66D5">
        <w:rPr>
          <w:rFonts w:asciiTheme="minorHAnsi" w:hAnsiTheme="minorHAnsi"/>
        </w:rPr>
        <w:t>. Colloquialism</w:t>
      </w:r>
    </w:p>
    <w:p w:rsidR="00467636" w:rsidRPr="00FE66D5" w:rsidRDefault="009F466A" w:rsidP="00467636">
      <w:pPr>
        <w:pStyle w:val="NoSpacing"/>
        <w:rPr>
          <w:rFonts w:asciiTheme="minorHAnsi" w:hAnsiTheme="minorHAnsi"/>
        </w:rPr>
      </w:pPr>
      <w:r>
        <w:rPr>
          <w:rFonts w:asciiTheme="minorHAnsi" w:hAnsiTheme="minorHAnsi"/>
        </w:rPr>
        <w:t>15</w:t>
      </w:r>
      <w:r w:rsidR="00467636" w:rsidRPr="00FE66D5">
        <w:rPr>
          <w:rFonts w:asciiTheme="minorHAnsi" w:hAnsiTheme="minorHAnsi"/>
        </w:rPr>
        <w:t>. Coherence</w:t>
      </w:r>
    </w:p>
    <w:p w:rsidR="00467636" w:rsidRPr="00FE66D5" w:rsidRDefault="009F466A" w:rsidP="00467636">
      <w:pPr>
        <w:pStyle w:val="NoSpacing"/>
        <w:rPr>
          <w:rFonts w:asciiTheme="minorHAnsi" w:hAnsiTheme="minorHAnsi"/>
        </w:rPr>
      </w:pPr>
      <w:r>
        <w:rPr>
          <w:rFonts w:asciiTheme="minorHAnsi" w:hAnsiTheme="minorHAnsi"/>
        </w:rPr>
        <w:t>16</w:t>
      </w:r>
      <w:r w:rsidR="00467636" w:rsidRPr="00FE66D5">
        <w:rPr>
          <w:rFonts w:asciiTheme="minorHAnsi" w:hAnsiTheme="minorHAnsi"/>
        </w:rPr>
        <w:t>. Conceit (similar to metaphor)</w:t>
      </w:r>
    </w:p>
    <w:p w:rsidR="00467636" w:rsidRPr="00FE66D5" w:rsidRDefault="009F466A" w:rsidP="00467636">
      <w:pPr>
        <w:pStyle w:val="NoSpacing"/>
        <w:rPr>
          <w:rFonts w:asciiTheme="minorHAnsi" w:hAnsiTheme="minorHAnsi"/>
        </w:rPr>
      </w:pPr>
      <w:r>
        <w:rPr>
          <w:rFonts w:asciiTheme="minorHAnsi" w:hAnsiTheme="minorHAnsi"/>
        </w:rPr>
        <w:t>17</w:t>
      </w:r>
      <w:r w:rsidR="00467636" w:rsidRPr="00FE66D5">
        <w:rPr>
          <w:rFonts w:asciiTheme="minorHAnsi" w:hAnsiTheme="minorHAnsi"/>
        </w:rPr>
        <w:t>. Connotation</w:t>
      </w:r>
    </w:p>
    <w:p w:rsidR="00467636" w:rsidRPr="00FE66D5" w:rsidRDefault="009F466A" w:rsidP="00467636">
      <w:pPr>
        <w:pStyle w:val="NoSpacing"/>
        <w:rPr>
          <w:rFonts w:asciiTheme="minorHAnsi" w:hAnsiTheme="minorHAnsi"/>
        </w:rPr>
      </w:pPr>
      <w:r>
        <w:rPr>
          <w:rFonts w:asciiTheme="minorHAnsi" w:hAnsiTheme="minorHAnsi"/>
        </w:rPr>
        <w:t>18</w:t>
      </w:r>
      <w:r w:rsidR="00467636" w:rsidRPr="00FE66D5">
        <w:rPr>
          <w:rFonts w:asciiTheme="minorHAnsi" w:hAnsiTheme="minorHAnsi"/>
        </w:rPr>
        <w:t>. Denotation</w:t>
      </w:r>
    </w:p>
    <w:p w:rsidR="00467636" w:rsidRPr="00FE66D5" w:rsidRDefault="009F466A" w:rsidP="00467636">
      <w:pPr>
        <w:pStyle w:val="NoSpacing"/>
        <w:rPr>
          <w:rFonts w:asciiTheme="minorHAnsi" w:hAnsiTheme="minorHAnsi"/>
        </w:rPr>
      </w:pPr>
      <w:r>
        <w:rPr>
          <w:rFonts w:asciiTheme="minorHAnsi" w:hAnsiTheme="minorHAnsi"/>
        </w:rPr>
        <w:t>19</w:t>
      </w:r>
      <w:r w:rsidR="00467636" w:rsidRPr="00FE66D5">
        <w:rPr>
          <w:rFonts w:asciiTheme="minorHAnsi" w:hAnsiTheme="minorHAnsi"/>
        </w:rPr>
        <w:t>. Diction</w:t>
      </w:r>
    </w:p>
    <w:p w:rsidR="00467636" w:rsidRPr="00FE66D5" w:rsidRDefault="009F466A" w:rsidP="00467636">
      <w:pPr>
        <w:pStyle w:val="NoSpacing"/>
        <w:rPr>
          <w:rFonts w:asciiTheme="minorHAnsi" w:hAnsiTheme="minorHAnsi"/>
        </w:rPr>
      </w:pPr>
      <w:r>
        <w:rPr>
          <w:rFonts w:asciiTheme="minorHAnsi" w:hAnsiTheme="minorHAnsi"/>
        </w:rPr>
        <w:t>20</w:t>
      </w:r>
      <w:r w:rsidR="00467636" w:rsidRPr="00FE66D5">
        <w:rPr>
          <w:rFonts w:asciiTheme="minorHAnsi" w:hAnsiTheme="minorHAnsi"/>
        </w:rPr>
        <w:t>. Didactic</w:t>
      </w:r>
    </w:p>
    <w:p w:rsidR="00467636" w:rsidRPr="00FE66D5" w:rsidRDefault="009F466A" w:rsidP="00467636">
      <w:pPr>
        <w:pStyle w:val="NoSpacing"/>
        <w:rPr>
          <w:rFonts w:asciiTheme="minorHAnsi" w:hAnsiTheme="minorHAnsi"/>
        </w:rPr>
      </w:pPr>
      <w:r>
        <w:rPr>
          <w:rFonts w:asciiTheme="minorHAnsi" w:hAnsiTheme="minorHAnsi"/>
        </w:rPr>
        <w:t>21</w:t>
      </w:r>
      <w:r w:rsidR="00467636" w:rsidRPr="00FE66D5">
        <w:rPr>
          <w:rFonts w:asciiTheme="minorHAnsi" w:hAnsiTheme="minorHAnsi"/>
        </w:rPr>
        <w:t xml:space="preserve">. </w:t>
      </w:r>
      <w:proofErr w:type="spellStart"/>
      <w:r w:rsidR="00467636" w:rsidRPr="00FE66D5">
        <w:rPr>
          <w:rFonts w:asciiTheme="minorHAnsi" w:hAnsiTheme="minorHAnsi"/>
        </w:rPr>
        <w:t>Enumeratio</w:t>
      </w:r>
      <w:proofErr w:type="spellEnd"/>
    </w:p>
    <w:p w:rsidR="00467636" w:rsidRPr="00FE66D5" w:rsidRDefault="009F466A" w:rsidP="00467636">
      <w:pPr>
        <w:pStyle w:val="NoSpacing"/>
        <w:rPr>
          <w:rFonts w:asciiTheme="minorHAnsi" w:hAnsiTheme="minorHAnsi"/>
        </w:rPr>
      </w:pPr>
      <w:r>
        <w:rPr>
          <w:rFonts w:asciiTheme="minorHAnsi" w:hAnsiTheme="minorHAnsi"/>
        </w:rPr>
        <w:t>22</w:t>
      </w:r>
      <w:r w:rsidR="00467636" w:rsidRPr="00FE66D5">
        <w:rPr>
          <w:rFonts w:asciiTheme="minorHAnsi" w:hAnsiTheme="minorHAnsi"/>
        </w:rPr>
        <w:t>. Expletive</w:t>
      </w:r>
    </w:p>
    <w:p w:rsidR="00467636" w:rsidRPr="00FE66D5" w:rsidRDefault="009F466A" w:rsidP="00467636">
      <w:pPr>
        <w:pStyle w:val="NoSpacing"/>
        <w:rPr>
          <w:rFonts w:asciiTheme="minorHAnsi" w:hAnsiTheme="minorHAnsi"/>
        </w:rPr>
      </w:pPr>
      <w:r>
        <w:rPr>
          <w:rFonts w:asciiTheme="minorHAnsi" w:hAnsiTheme="minorHAnsi"/>
        </w:rPr>
        <w:t>23</w:t>
      </w:r>
      <w:r w:rsidR="00467636" w:rsidRPr="00FE66D5">
        <w:rPr>
          <w:rFonts w:asciiTheme="minorHAnsi" w:hAnsiTheme="minorHAnsi"/>
        </w:rPr>
        <w:t>. Euphemism</w:t>
      </w:r>
    </w:p>
    <w:p w:rsidR="00467636" w:rsidRPr="00FE66D5" w:rsidRDefault="009F466A" w:rsidP="00467636">
      <w:pPr>
        <w:pStyle w:val="NoSpacing"/>
        <w:rPr>
          <w:rFonts w:asciiTheme="minorHAnsi" w:hAnsiTheme="minorHAnsi"/>
        </w:rPr>
      </w:pPr>
      <w:r>
        <w:rPr>
          <w:rFonts w:asciiTheme="minorHAnsi" w:hAnsiTheme="minorHAnsi"/>
        </w:rPr>
        <w:t>24</w:t>
      </w:r>
      <w:r w:rsidR="00467636" w:rsidRPr="00FE66D5">
        <w:rPr>
          <w:rFonts w:asciiTheme="minorHAnsi" w:hAnsiTheme="minorHAnsi"/>
        </w:rPr>
        <w:t>. Exposition</w:t>
      </w:r>
    </w:p>
    <w:p w:rsidR="00467636" w:rsidRPr="00FE66D5" w:rsidRDefault="009F466A" w:rsidP="00467636">
      <w:pPr>
        <w:pStyle w:val="NoSpacing"/>
        <w:rPr>
          <w:rFonts w:asciiTheme="minorHAnsi" w:hAnsiTheme="minorHAnsi"/>
        </w:rPr>
      </w:pPr>
      <w:r>
        <w:rPr>
          <w:rFonts w:asciiTheme="minorHAnsi" w:hAnsiTheme="minorHAnsi"/>
        </w:rPr>
        <w:t>25</w:t>
      </w:r>
      <w:r w:rsidR="00467636" w:rsidRPr="00FE66D5">
        <w:rPr>
          <w:rFonts w:asciiTheme="minorHAnsi" w:hAnsiTheme="minorHAnsi"/>
        </w:rPr>
        <w:t>. Extended metaphor</w:t>
      </w:r>
    </w:p>
    <w:p w:rsidR="00467636" w:rsidRPr="00FE66D5" w:rsidRDefault="009F466A" w:rsidP="00467636">
      <w:pPr>
        <w:pStyle w:val="NoSpacing"/>
        <w:rPr>
          <w:rFonts w:asciiTheme="minorHAnsi" w:hAnsiTheme="minorHAnsi"/>
        </w:rPr>
      </w:pPr>
      <w:r>
        <w:rPr>
          <w:rFonts w:asciiTheme="minorHAnsi" w:hAnsiTheme="minorHAnsi"/>
        </w:rPr>
        <w:t>26</w:t>
      </w:r>
      <w:r w:rsidR="00467636" w:rsidRPr="00FE66D5">
        <w:rPr>
          <w:rFonts w:asciiTheme="minorHAnsi" w:hAnsiTheme="minorHAnsi"/>
        </w:rPr>
        <w:t>. Genre</w:t>
      </w:r>
    </w:p>
    <w:p w:rsidR="00467636" w:rsidRPr="00FE66D5" w:rsidRDefault="009F466A" w:rsidP="00467636">
      <w:pPr>
        <w:pStyle w:val="NoSpacing"/>
        <w:rPr>
          <w:rFonts w:asciiTheme="minorHAnsi" w:hAnsiTheme="minorHAnsi"/>
        </w:rPr>
      </w:pPr>
      <w:r>
        <w:rPr>
          <w:rFonts w:asciiTheme="minorHAnsi" w:hAnsiTheme="minorHAnsi"/>
        </w:rPr>
        <w:t>27</w:t>
      </w:r>
      <w:r w:rsidR="00467636" w:rsidRPr="00FE66D5">
        <w:rPr>
          <w:rFonts w:asciiTheme="minorHAnsi" w:hAnsiTheme="minorHAnsi"/>
        </w:rPr>
        <w:t>. Homily</w:t>
      </w:r>
    </w:p>
    <w:p w:rsidR="00467636" w:rsidRPr="00FE66D5" w:rsidRDefault="009F466A" w:rsidP="00467636">
      <w:pPr>
        <w:pStyle w:val="NoSpacing"/>
        <w:rPr>
          <w:rFonts w:asciiTheme="minorHAnsi" w:hAnsiTheme="minorHAnsi"/>
        </w:rPr>
      </w:pPr>
      <w:r>
        <w:rPr>
          <w:rFonts w:asciiTheme="minorHAnsi" w:hAnsiTheme="minorHAnsi"/>
        </w:rPr>
        <w:t>28</w:t>
      </w:r>
      <w:r w:rsidR="00467636" w:rsidRPr="00FE66D5">
        <w:rPr>
          <w:rFonts w:asciiTheme="minorHAnsi" w:hAnsiTheme="minorHAnsi"/>
        </w:rPr>
        <w:t>. Hyperbole</w:t>
      </w:r>
    </w:p>
    <w:p w:rsidR="00FE66D5" w:rsidRPr="00FE66D5" w:rsidRDefault="009F466A" w:rsidP="00467636">
      <w:pPr>
        <w:pStyle w:val="NoSpacing"/>
        <w:rPr>
          <w:rFonts w:asciiTheme="minorHAnsi" w:hAnsiTheme="minorHAnsi"/>
        </w:rPr>
      </w:pPr>
      <w:r>
        <w:rPr>
          <w:rFonts w:asciiTheme="minorHAnsi" w:hAnsiTheme="minorHAnsi"/>
        </w:rPr>
        <w:t>29</w:t>
      </w:r>
      <w:r w:rsidR="00FE66D5" w:rsidRPr="00FE66D5">
        <w:rPr>
          <w:rFonts w:asciiTheme="minorHAnsi" w:hAnsiTheme="minorHAnsi"/>
        </w:rPr>
        <w:t xml:space="preserve">. </w:t>
      </w:r>
      <w:proofErr w:type="spellStart"/>
      <w:r w:rsidR="00FE66D5" w:rsidRPr="00FE66D5">
        <w:rPr>
          <w:rFonts w:asciiTheme="minorHAnsi" w:hAnsiTheme="minorHAnsi"/>
        </w:rPr>
        <w:t>Hypophora</w:t>
      </w:r>
      <w:proofErr w:type="spellEnd"/>
    </w:p>
    <w:p w:rsidR="00FE66D5" w:rsidRPr="00FE66D5" w:rsidRDefault="009F466A" w:rsidP="00467636">
      <w:pPr>
        <w:pStyle w:val="NoSpacing"/>
        <w:rPr>
          <w:rFonts w:asciiTheme="minorHAnsi" w:hAnsiTheme="minorHAnsi"/>
        </w:rPr>
      </w:pPr>
      <w:r>
        <w:rPr>
          <w:rFonts w:asciiTheme="minorHAnsi" w:hAnsiTheme="minorHAnsi"/>
        </w:rPr>
        <w:t>30</w:t>
      </w:r>
      <w:r w:rsidR="00FE66D5" w:rsidRPr="00FE66D5">
        <w:rPr>
          <w:rFonts w:asciiTheme="minorHAnsi" w:hAnsiTheme="minorHAnsi"/>
        </w:rPr>
        <w:t>. Imagery</w:t>
      </w:r>
    </w:p>
    <w:p w:rsidR="00467636" w:rsidRPr="00467636" w:rsidRDefault="00467636" w:rsidP="00F5019D">
      <w:pPr>
        <w:ind w:left="720"/>
        <w:rPr>
          <w:rFonts w:eastAsiaTheme="minorHAnsi"/>
          <w:b/>
          <w:sz w:val="22"/>
          <w:szCs w:val="22"/>
          <w:lang w:eastAsia="en-US"/>
        </w:rPr>
      </w:pPr>
    </w:p>
    <w:sectPr w:rsidR="00467636" w:rsidRPr="00467636" w:rsidSect="00F5019D">
      <w:footerReference w:type="even" r:id="rId21"/>
      <w:footerReference w:type="default" r:id="rId2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621" w:rsidRDefault="00071621" w:rsidP="00AA46E9">
      <w:r>
        <w:separator/>
      </w:r>
    </w:p>
  </w:endnote>
  <w:endnote w:type="continuationSeparator" w:id="0">
    <w:p w:rsidR="00071621" w:rsidRDefault="00071621" w:rsidP="00AA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Script">
    <w:altName w:val="Georgia"/>
    <w:panose1 w:val="030B0504020000000003"/>
    <w:charset w:val="00"/>
    <w:family w:val="script"/>
    <w:pitch w:val="variable"/>
    <w:sig w:usb0="0000028F"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ermuda Solid">
    <w:altName w:val="Cambria"/>
    <w:charset w:val="00"/>
    <w:family w:val="auto"/>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A4" w:rsidRDefault="009021A4" w:rsidP="008E76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21A4" w:rsidRDefault="00902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1A4" w:rsidRPr="00AA46E9" w:rsidRDefault="009021A4" w:rsidP="008E76E2">
    <w:pPr>
      <w:pStyle w:val="Footer"/>
      <w:framePr w:wrap="around" w:vAnchor="text" w:hAnchor="margin" w:xAlign="center" w:y="1"/>
      <w:rPr>
        <w:rStyle w:val="PageNumber"/>
        <w:rFonts w:ascii="Segoe Script" w:hAnsi="Segoe Script"/>
        <w:b/>
      </w:rPr>
    </w:pPr>
    <w:r w:rsidRPr="00AA46E9">
      <w:rPr>
        <w:rStyle w:val="PageNumber"/>
        <w:rFonts w:ascii="Segoe Script" w:hAnsi="Segoe Script"/>
        <w:b/>
      </w:rPr>
      <w:fldChar w:fldCharType="begin"/>
    </w:r>
    <w:r w:rsidRPr="00AA46E9">
      <w:rPr>
        <w:rStyle w:val="PageNumber"/>
        <w:rFonts w:ascii="Segoe Script" w:hAnsi="Segoe Script"/>
        <w:b/>
      </w:rPr>
      <w:instrText xml:space="preserve">PAGE  </w:instrText>
    </w:r>
    <w:r w:rsidRPr="00AA46E9">
      <w:rPr>
        <w:rStyle w:val="PageNumber"/>
        <w:rFonts w:ascii="Segoe Script" w:hAnsi="Segoe Script"/>
        <w:b/>
      </w:rPr>
      <w:fldChar w:fldCharType="separate"/>
    </w:r>
    <w:r w:rsidR="00E369C0">
      <w:rPr>
        <w:rStyle w:val="PageNumber"/>
        <w:rFonts w:ascii="Segoe Script" w:hAnsi="Segoe Script"/>
        <w:b/>
        <w:noProof/>
      </w:rPr>
      <w:t>8</w:t>
    </w:r>
    <w:r w:rsidRPr="00AA46E9">
      <w:rPr>
        <w:rStyle w:val="PageNumber"/>
        <w:rFonts w:ascii="Segoe Script" w:hAnsi="Segoe Script"/>
        <w:b/>
      </w:rPr>
      <w:fldChar w:fldCharType="end"/>
    </w:r>
  </w:p>
  <w:p w:rsidR="009021A4" w:rsidRDefault="0090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621" w:rsidRDefault="00071621" w:rsidP="00AA46E9">
      <w:r>
        <w:separator/>
      </w:r>
    </w:p>
  </w:footnote>
  <w:footnote w:type="continuationSeparator" w:id="0">
    <w:p w:rsidR="00071621" w:rsidRDefault="00071621" w:rsidP="00AA4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44DA8"/>
    <w:multiLevelType w:val="hybridMultilevel"/>
    <w:tmpl w:val="BCA6E45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D27C15"/>
    <w:multiLevelType w:val="hybridMultilevel"/>
    <w:tmpl w:val="2C90EAA0"/>
    <w:lvl w:ilvl="0" w:tplc="9962F1E8">
      <w:start w:val="1"/>
      <w:numFmt w:val="bullet"/>
      <w:lvlText w:val=""/>
      <w:lvlJc w:val="left"/>
      <w:pPr>
        <w:tabs>
          <w:tab w:val="num" w:pos="720"/>
        </w:tabs>
        <w:ind w:left="720" w:hanging="360"/>
      </w:pPr>
      <w:rPr>
        <w:rFonts w:ascii="Wingdings" w:hAnsi="Wingdings" w:hint="default"/>
      </w:rPr>
    </w:lvl>
    <w:lvl w:ilvl="1" w:tplc="0EB8F866" w:tentative="1">
      <w:start w:val="1"/>
      <w:numFmt w:val="bullet"/>
      <w:lvlText w:val=""/>
      <w:lvlJc w:val="left"/>
      <w:pPr>
        <w:tabs>
          <w:tab w:val="num" w:pos="1440"/>
        </w:tabs>
        <w:ind w:left="1440" w:hanging="360"/>
      </w:pPr>
      <w:rPr>
        <w:rFonts w:ascii="Wingdings" w:hAnsi="Wingdings" w:hint="default"/>
      </w:rPr>
    </w:lvl>
    <w:lvl w:ilvl="2" w:tplc="F6F6F130" w:tentative="1">
      <w:start w:val="1"/>
      <w:numFmt w:val="bullet"/>
      <w:lvlText w:val=""/>
      <w:lvlJc w:val="left"/>
      <w:pPr>
        <w:tabs>
          <w:tab w:val="num" w:pos="2160"/>
        </w:tabs>
        <w:ind w:left="2160" w:hanging="360"/>
      </w:pPr>
      <w:rPr>
        <w:rFonts w:ascii="Wingdings" w:hAnsi="Wingdings" w:hint="default"/>
      </w:rPr>
    </w:lvl>
    <w:lvl w:ilvl="3" w:tplc="4016DC58" w:tentative="1">
      <w:start w:val="1"/>
      <w:numFmt w:val="bullet"/>
      <w:lvlText w:val=""/>
      <w:lvlJc w:val="left"/>
      <w:pPr>
        <w:tabs>
          <w:tab w:val="num" w:pos="2880"/>
        </w:tabs>
        <w:ind w:left="2880" w:hanging="360"/>
      </w:pPr>
      <w:rPr>
        <w:rFonts w:ascii="Wingdings" w:hAnsi="Wingdings" w:hint="default"/>
      </w:rPr>
    </w:lvl>
    <w:lvl w:ilvl="4" w:tplc="AA202684" w:tentative="1">
      <w:start w:val="1"/>
      <w:numFmt w:val="bullet"/>
      <w:lvlText w:val=""/>
      <w:lvlJc w:val="left"/>
      <w:pPr>
        <w:tabs>
          <w:tab w:val="num" w:pos="3600"/>
        </w:tabs>
        <w:ind w:left="3600" w:hanging="360"/>
      </w:pPr>
      <w:rPr>
        <w:rFonts w:ascii="Wingdings" w:hAnsi="Wingdings" w:hint="default"/>
      </w:rPr>
    </w:lvl>
    <w:lvl w:ilvl="5" w:tplc="E4D2E990" w:tentative="1">
      <w:start w:val="1"/>
      <w:numFmt w:val="bullet"/>
      <w:lvlText w:val=""/>
      <w:lvlJc w:val="left"/>
      <w:pPr>
        <w:tabs>
          <w:tab w:val="num" w:pos="4320"/>
        </w:tabs>
        <w:ind w:left="4320" w:hanging="360"/>
      </w:pPr>
      <w:rPr>
        <w:rFonts w:ascii="Wingdings" w:hAnsi="Wingdings" w:hint="default"/>
      </w:rPr>
    </w:lvl>
    <w:lvl w:ilvl="6" w:tplc="BD0641CC" w:tentative="1">
      <w:start w:val="1"/>
      <w:numFmt w:val="bullet"/>
      <w:lvlText w:val=""/>
      <w:lvlJc w:val="left"/>
      <w:pPr>
        <w:tabs>
          <w:tab w:val="num" w:pos="5040"/>
        </w:tabs>
        <w:ind w:left="5040" w:hanging="360"/>
      </w:pPr>
      <w:rPr>
        <w:rFonts w:ascii="Wingdings" w:hAnsi="Wingdings" w:hint="default"/>
      </w:rPr>
    </w:lvl>
    <w:lvl w:ilvl="7" w:tplc="8D742158" w:tentative="1">
      <w:start w:val="1"/>
      <w:numFmt w:val="bullet"/>
      <w:lvlText w:val=""/>
      <w:lvlJc w:val="left"/>
      <w:pPr>
        <w:tabs>
          <w:tab w:val="num" w:pos="5760"/>
        </w:tabs>
        <w:ind w:left="5760" w:hanging="360"/>
      </w:pPr>
      <w:rPr>
        <w:rFonts w:ascii="Wingdings" w:hAnsi="Wingdings" w:hint="default"/>
      </w:rPr>
    </w:lvl>
    <w:lvl w:ilvl="8" w:tplc="B63A5A7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F2FB9"/>
    <w:multiLevelType w:val="hybridMultilevel"/>
    <w:tmpl w:val="350A1CBC"/>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1C9D6C6E"/>
    <w:multiLevelType w:val="hybridMultilevel"/>
    <w:tmpl w:val="F4E815CE"/>
    <w:lvl w:ilvl="0" w:tplc="D6AAD28A">
      <w:start w:val="1"/>
      <w:numFmt w:val="bullet"/>
      <w:lvlText w:val=""/>
      <w:lvlJc w:val="left"/>
      <w:pPr>
        <w:tabs>
          <w:tab w:val="num" w:pos="720"/>
        </w:tabs>
        <w:ind w:left="720" w:hanging="360"/>
      </w:pPr>
      <w:rPr>
        <w:rFonts w:ascii="Wingdings" w:hAnsi="Wingdings" w:hint="default"/>
      </w:rPr>
    </w:lvl>
    <w:lvl w:ilvl="1" w:tplc="AD16A684" w:tentative="1">
      <w:start w:val="1"/>
      <w:numFmt w:val="bullet"/>
      <w:lvlText w:val=""/>
      <w:lvlJc w:val="left"/>
      <w:pPr>
        <w:tabs>
          <w:tab w:val="num" w:pos="1440"/>
        </w:tabs>
        <w:ind w:left="1440" w:hanging="360"/>
      </w:pPr>
      <w:rPr>
        <w:rFonts w:ascii="Wingdings" w:hAnsi="Wingdings" w:hint="default"/>
      </w:rPr>
    </w:lvl>
    <w:lvl w:ilvl="2" w:tplc="936AC2A2" w:tentative="1">
      <w:start w:val="1"/>
      <w:numFmt w:val="bullet"/>
      <w:lvlText w:val=""/>
      <w:lvlJc w:val="left"/>
      <w:pPr>
        <w:tabs>
          <w:tab w:val="num" w:pos="2160"/>
        </w:tabs>
        <w:ind w:left="2160" w:hanging="360"/>
      </w:pPr>
      <w:rPr>
        <w:rFonts w:ascii="Wingdings" w:hAnsi="Wingdings" w:hint="default"/>
      </w:rPr>
    </w:lvl>
    <w:lvl w:ilvl="3" w:tplc="72C2F6C4" w:tentative="1">
      <w:start w:val="1"/>
      <w:numFmt w:val="bullet"/>
      <w:lvlText w:val=""/>
      <w:lvlJc w:val="left"/>
      <w:pPr>
        <w:tabs>
          <w:tab w:val="num" w:pos="2880"/>
        </w:tabs>
        <w:ind w:left="2880" w:hanging="360"/>
      </w:pPr>
      <w:rPr>
        <w:rFonts w:ascii="Wingdings" w:hAnsi="Wingdings" w:hint="default"/>
      </w:rPr>
    </w:lvl>
    <w:lvl w:ilvl="4" w:tplc="781A1478" w:tentative="1">
      <w:start w:val="1"/>
      <w:numFmt w:val="bullet"/>
      <w:lvlText w:val=""/>
      <w:lvlJc w:val="left"/>
      <w:pPr>
        <w:tabs>
          <w:tab w:val="num" w:pos="3600"/>
        </w:tabs>
        <w:ind w:left="3600" w:hanging="360"/>
      </w:pPr>
      <w:rPr>
        <w:rFonts w:ascii="Wingdings" w:hAnsi="Wingdings" w:hint="default"/>
      </w:rPr>
    </w:lvl>
    <w:lvl w:ilvl="5" w:tplc="8624AC84" w:tentative="1">
      <w:start w:val="1"/>
      <w:numFmt w:val="bullet"/>
      <w:lvlText w:val=""/>
      <w:lvlJc w:val="left"/>
      <w:pPr>
        <w:tabs>
          <w:tab w:val="num" w:pos="4320"/>
        </w:tabs>
        <w:ind w:left="4320" w:hanging="360"/>
      </w:pPr>
      <w:rPr>
        <w:rFonts w:ascii="Wingdings" w:hAnsi="Wingdings" w:hint="default"/>
      </w:rPr>
    </w:lvl>
    <w:lvl w:ilvl="6" w:tplc="EFA8A45C" w:tentative="1">
      <w:start w:val="1"/>
      <w:numFmt w:val="bullet"/>
      <w:lvlText w:val=""/>
      <w:lvlJc w:val="left"/>
      <w:pPr>
        <w:tabs>
          <w:tab w:val="num" w:pos="5040"/>
        </w:tabs>
        <w:ind w:left="5040" w:hanging="360"/>
      </w:pPr>
      <w:rPr>
        <w:rFonts w:ascii="Wingdings" w:hAnsi="Wingdings" w:hint="default"/>
      </w:rPr>
    </w:lvl>
    <w:lvl w:ilvl="7" w:tplc="D4C89892" w:tentative="1">
      <w:start w:val="1"/>
      <w:numFmt w:val="bullet"/>
      <w:lvlText w:val=""/>
      <w:lvlJc w:val="left"/>
      <w:pPr>
        <w:tabs>
          <w:tab w:val="num" w:pos="5760"/>
        </w:tabs>
        <w:ind w:left="5760" w:hanging="360"/>
      </w:pPr>
      <w:rPr>
        <w:rFonts w:ascii="Wingdings" w:hAnsi="Wingdings" w:hint="default"/>
      </w:rPr>
    </w:lvl>
    <w:lvl w:ilvl="8" w:tplc="8F16DE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BA3DC9"/>
    <w:multiLevelType w:val="hybridMultilevel"/>
    <w:tmpl w:val="E3F6EC08"/>
    <w:lvl w:ilvl="0" w:tplc="25F0BBCA">
      <w:start w:val="11"/>
      <w:numFmt w:val="decimal"/>
      <w:lvlText w:val="(%1)"/>
      <w:lvlJc w:val="left"/>
      <w:pPr>
        <w:ind w:left="750" w:hanging="39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732C0"/>
    <w:multiLevelType w:val="hybridMultilevel"/>
    <w:tmpl w:val="940AB4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B0F56"/>
    <w:multiLevelType w:val="hybridMultilevel"/>
    <w:tmpl w:val="01A8F01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C533A"/>
    <w:multiLevelType w:val="hybridMultilevel"/>
    <w:tmpl w:val="FE78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17CB1"/>
    <w:multiLevelType w:val="hybridMultilevel"/>
    <w:tmpl w:val="F08E131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9F438F9"/>
    <w:multiLevelType w:val="hybridMultilevel"/>
    <w:tmpl w:val="EDA2F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E0162"/>
    <w:multiLevelType w:val="hybridMultilevel"/>
    <w:tmpl w:val="817CD78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D1E7F"/>
    <w:multiLevelType w:val="hybridMultilevel"/>
    <w:tmpl w:val="3BBCF7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7E475B"/>
    <w:multiLevelType w:val="hybridMultilevel"/>
    <w:tmpl w:val="6090F80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F5525A"/>
    <w:multiLevelType w:val="hybridMultilevel"/>
    <w:tmpl w:val="274618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93437A"/>
    <w:multiLevelType w:val="hybridMultilevel"/>
    <w:tmpl w:val="3CC000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536C0A"/>
    <w:multiLevelType w:val="hybridMultilevel"/>
    <w:tmpl w:val="4EF6ABE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CD02971"/>
    <w:multiLevelType w:val="hybridMultilevel"/>
    <w:tmpl w:val="A19EC9E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933D1"/>
    <w:multiLevelType w:val="hybridMultilevel"/>
    <w:tmpl w:val="0CC4412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29683B"/>
    <w:multiLevelType w:val="hybridMultilevel"/>
    <w:tmpl w:val="F17490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2597356"/>
    <w:multiLevelType w:val="hybridMultilevel"/>
    <w:tmpl w:val="D54A3068"/>
    <w:lvl w:ilvl="0" w:tplc="78F26646">
      <w:start w:val="1"/>
      <w:numFmt w:val="bullet"/>
      <w:lvlText w:val=""/>
      <w:lvlJc w:val="left"/>
      <w:pPr>
        <w:tabs>
          <w:tab w:val="num" w:pos="720"/>
        </w:tabs>
        <w:ind w:left="720" w:hanging="360"/>
      </w:pPr>
      <w:rPr>
        <w:rFonts w:ascii="Wingdings" w:hAnsi="Wingdings" w:hint="default"/>
      </w:rPr>
    </w:lvl>
    <w:lvl w:ilvl="1" w:tplc="1500EA54">
      <w:numFmt w:val="none"/>
      <w:lvlText w:val=""/>
      <w:lvlJc w:val="left"/>
      <w:pPr>
        <w:tabs>
          <w:tab w:val="num" w:pos="360"/>
        </w:tabs>
      </w:pPr>
    </w:lvl>
    <w:lvl w:ilvl="2" w:tplc="268E9EEE" w:tentative="1">
      <w:start w:val="1"/>
      <w:numFmt w:val="bullet"/>
      <w:lvlText w:val=""/>
      <w:lvlJc w:val="left"/>
      <w:pPr>
        <w:tabs>
          <w:tab w:val="num" w:pos="2160"/>
        </w:tabs>
        <w:ind w:left="2160" w:hanging="360"/>
      </w:pPr>
      <w:rPr>
        <w:rFonts w:ascii="Wingdings" w:hAnsi="Wingdings" w:hint="default"/>
      </w:rPr>
    </w:lvl>
    <w:lvl w:ilvl="3" w:tplc="A1A486A6" w:tentative="1">
      <w:start w:val="1"/>
      <w:numFmt w:val="bullet"/>
      <w:lvlText w:val=""/>
      <w:lvlJc w:val="left"/>
      <w:pPr>
        <w:tabs>
          <w:tab w:val="num" w:pos="2880"/>
        </w:tabs>
        <w:ind w:left="2880" w:hanging="360"/>
      </w:pPr>
      <w:rPr>
        <w:rFonts w:ascii="Wingdings" w:hAnsi="Wingdings" w:hint="default"/>
      </w:rPr>
    </w:lvl>
    <w:lvl w:ilvl="4" w:tplc="091A6996" w:tentative="1">
      <w:start w:val="1"/>
      <w:numFmt w:val="bullet"/>
      <w:lvlText w:val=""/>
      <w:lvlJc w:val="left"/>
      <w:pPr>
        <w:tabs>
          <w:tab w:val="num" w:pos="3600"/>
        </w:tabs>
        <w:ind w:left="3600" w:hanging="360"/>
      </w:pPr>
      <w:rPr>
        <w:rFonts w:ascii="Wingdings" w:hAnsi="Wingdings" w:hint="default"/>
      </w:rPr>
    </w:lvl>
    <w:lvl w:ilvl="5" w:tplc="1764AC94" w:tentative="1">
      <w:start w:val="1"/>
      <w:numFmt w:val="bullet"/>
      <w:lvlText w:val=""/>
      <w:lvlJc w:val="left"/>
      <w:pPr>
        <w:tabs>
          <w:tab w:val="num" w:pos="4320"/>
        </w:tabs>
        <w:ind w:left="4320" w:hanging="360"/>
      </w:pPr>
      <w:rPr>
        <w:rFonts w:ascii="Wingdings" w:hAnsi="Wingdings" w:hint="default"/>
      </w:rPr>
    </w:lvl>
    <w:lvl w:ilvl="6" w:tplc="4F747626" w:tentative="1">
      <w:start w:val="1"/>
      <w:numFmt w:val="bullet"/>
      <w:lvlText w:val=""/>
      <w:lvlJc w:val="left"/>
      <w:pPr>
        <w:tabs>
          <w:tab w:val="num" w:pos="5040"/>
        </w:tabs>
        <w:ind w:left="5040" w:hanging="360"/>
      </w:pPr>
      <w:rPr>
        <w:rFonts w:ascii="Wingdings" w:hAnsi="Wingdings" w:hint="default"/>
      </w:rPr>
    </w:lvl>
    <w:lvl w:ilvl="7" w:tplc="09881050" w:tentative="1">
      <w:start w:val="1"/>
      <w:numFmt w:val="bullet"/>
      <w:lvlText w:val=""/>
      <w:lvlJc w:val="left"/>
      <w:pPr>
        <w:tabs>
          <w:tab w:val="num" w:pos="5760"/>
        </w:tabs>
        <w:ind w:left="5760" w:hanging="360"/>
      </w:pPr>
      <w:rPr>
        <w:rFonts w:ascii="Wingdings" w:hAnsi="Wingdings" w:hint="default"/>
      </w:rPr>
    </w:lvl>
    <w:lvl w:ilvl="8" w:tplc="31BA2E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F30888"/>
    <w:multiLevelType w:val="hybridMultilevel"/>
    <w:tmpl w:val="D7CA1C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2B37A2"/>
    <w:multiLevelType w:val="hybridMultilevel"/>
    <w:tmpl w:val="876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039AA"/>
    <w:multiLevelType w:val="hybridMultilevel"/>
    <w:tmpl w:val="F5A090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5F615C"/>
    <w:multiLevelType w:val="hybridMultilevel"/>
    <w:tmpl w:val="97C6F934"/>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B9485D"/>
    <w:multiLevelType w:val="hybridMultilevel"/>
    <w:tmpl w:val="9AC86656"/>
    <w:lvl w:ilvl="0" w:tplc="55DE9D1A">
      <w:start w:val="1"/>
      <w:numFmt w:val="bullet"/>
      <w:lvlText w:val=""/>
      <w:lvlJc w:val="left"/>
      <w:pPr>
        <w:tabs>
          <w:tab w:val="num" w:pos="720"/>
        </w:tabs>
        <w:ind w:left="720" w:hanging="360"/>
      </w:pPr>
      <w:rPr>
        <w:rFonts w:ascii="Wingdings" w:hAnsi="Wingdings" w:hint="default"/>
      </w:rPr>
    </w:lvl>
    <w:lvl w:ilvl="1" w:tplc="94FAB4A4" w:tentative="1">
      <w:start w:val="1"/>
      <w:numFmt w:val="bullet"/>
      <w:lvlText w:val=""/>
      <w:lvlJc w:val="left"/>
      <w:pPr>
        <w:tabs>
          <w:tab w:val="num" w:pos="1440"/>
        </w:tabs>
        <w:ind w:left="1440" w:hanging="360"/>
      </w:pPr>
      <w:rPr>
        <w:rFonts w:ascii="Wingdings" w:hAnsi="Wingdings" w:hint="default"/>
      </w:rPr>
    </w:lvl>
    <w:lvl w:ilvl="2" w:tplc="AD786F3E" w:tentative="1">
      <w:start w:val="1"/>
      <w:numFmt w:val="bullet"/>
      <w:lvlText w:val=""/>
      <w:lvlJc w:val="left"/>
      <w:pPr>
        <w:tabs>
          <w:tab w:val="num" w:pos="2160"/>
        </w:tabs>
        <w:ind w:left="2160" w:hanging="360"/>
      </w:pPr>
      <w:rPr>
        <w:rFonts w:ascii="Wingdings" w:hAnsi="Wingdings" w:hint="default"/>
      </w:rPr>
    </w:lvl>
    <w:lvl w:ilvl="3" w:tplc="3CC4A940" w:tentative="1">
      <w:start w:val="1"/>
      <w:numFmt w:val="bullet"/>
      <w:lvlText w:val=""/>
      <w:lvlJc w:val="left"/>
      <w:pPr>
        <w:tabs>
          <w:tab w:val="num" w:pos="2880"/>
        </w:tabs>
        <w:ind w:left="2880" w:hanging="360"/>
      </w:pPr>
      <w:rPr>
        <w:rFonts w:ascii="Wingdings" w:hAnsi="Wingdings" w:hint="default"/>
      </w:rPr>
    </w:lvl>
    <w:lvl w:ilvl="4" w:tplc="9F9E16CE" w:tentative="1">
      <w:start w:val="1"/>
      <w:numFmt w:val="bullet"/>
      <w:lvlText w:val=""/>
      <w:lvlJc w:val="left"/>
      <w:pPr>
        <w:tabs>
          <w:tab w:val="num" w:pos="3600"/>
        </w:tabs>
        <w:ind w:left="3600" w:hanging="360"/>
      </w:pPr>
      <w:rPr>
        <w:rFonts w:ascii="Wingdings" w:hAnsi="Wingdings" w:hint="default"/>
      </w:rPr>
    </w:lvl>
    <w:lvl w:ilvl="5" w:tplc="5B203B66" w:tentative="1">
      <w:start w:val="1"/>
      <w:numFmt w:val="bullet"/>
      <w:lvlText w:val=""/>
      <w:lvlJc w:val="left"/>
      <w:pPr>
        <w:tabs>
          <w:tab w:val="num" w:pos="4320"/>
        </w:tabs>
        <w:ind w:left="4320" w:hanging="360"/>
      </w:pPr>
      <w:rPr>
        <w:rFonts w:ascii="Wingdings" w:hAnsi="Wingdings" w:hint="default"/>
      </w:rPr>
    </w:lvl>
    <w:lvl w:ilvl="6" w:tplc="2DEC033C" w:tentative="1">
      <w:start w:val="1"/>
      <w:numFmt w:val="bullet"/>
      <w:lvlText w:val=""/>
      <w:lvlJc w:val="left"/>
      <w:pPr>
        <w:tabs>
          <w:tab w:val="num" w:pos="5040"/>
        </w:tabs>
        <w:ind w:left="5040" w:hanging="360"/>
      </w:pPr>
      <w:rPr>
        <w:rFonts w:ascii="Wingdings" w:hAnsi="Wingdings" w:hint="default"/>
      </w:rPr>
    </w:lvl>
    <w:lvl w:ilvl="7" w:tplc="7D8AB094" w:tentative="1">
      <w:start w:val="1"/>
      <w:numFmt w:val="bullet"/>
      <w:lvlText w:val=""/>
      <w:lvlJc w:val="left"/>
      <w:pPr>
        <w:tabs>
          <w:tab w:val="num" w:pos="5760"/>
        </w:tabs>
        <w:ind w:left="5760" w:hanging="360"/>
      </w:pPr>
      <w:rPr>
        <w:rFonts w:ascii="Wingdings" w:hAnsi="Wingdings" w:hint="default"/>
      </w:rPr>
    </w:lvl>
    <w:lvl w:ilvl="8" w:tplc="BB88FEE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720C6"/>
    <w:multiLevelType w:val="hybridMultilevel"/>
    <w:tmpl w:val="283A9E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D34C8B"/>
    <w:multiLevelType w:val="hybridMultilevel"/>
    <w:tmpl w:val="761209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830C64"/>
    <w:multiLevelType w:val="hybridMultilevel"/>
    <w:tmpl w:val="20BE8F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3535A0"/>
    <w:multiLevelType w:val="hybridMultilevel"/>
    <w:tmpl w:val="DBDE5A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20045"/>
    <w:multiLevelType w:val="hybridMultilevel"/>
    <w:tmpl w:val="4AC26C52"/>
    <w:lvl w:ilvl="0" w:tplc="0628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870B9"/>
    <w:multiLevelType w:val="hybridMultilevel"/>
    <w:tmpl w:val="F1AA91C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6535563"/>
    <w:multiLevelType w:val="hybridMultilevel"/>
    <w:tmpl w:val="028284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D519CF"/>
    <w:multiLevelType w:val="hybridMultilevel"/>
    <w:tmpl w:val="7A30FE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F03F3C"/>
    <w:multiLevelType w:val="hybridMultilevel"/>
    <w:tmpl w:val="197A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77040"/>
    <w:multiLevelType w:val="hybridMultilevel"/>
    <w:tmpl w:val="20886A98"/>
    <w:lvl w:ilvl="0" w:tplc="BE4E3272">
      <w:start w:val="1"/>
      <w:numFmt w:val="bullet"/>
      <w:lvlText w:val=""/>
      <w:lvlJc w:val="left"/>
      <w:pPr>
        <w:tabs>
          <w:tab w:val="num" w:pos="720"/>
        </w:tabs>
        <w:ind w:left="720" w:hanging="360"/>
      </w:pPr>
      <w:rPr>
        <w:rFonts w:ascii="Wingdings" w:hAnsi="Wingdings" w:hint="default"/>
      </w:rPr>
    </w:lvl>
    <w:lvl w:ilvl="1" w:tplc="AA589D78">
      <w:numFmt w:val="none"/>
      <w:lvlText w:val=""/>
      <w:lvlJc w:val="left"/>
      <w:pPr>
        <w:tabs>
          <w:tab w:val="num" w:pos="360"/>
        </w:tabs>
      </w:pPr>
    </w:lvl>
    <w:lvl w:ilvl="2" w:tplc="942E571E">
      <w:numFmt w:val="none"/>
      <w:lvlText w:val=""/>
      <w:lvlJc w:val="left"/>
      <w:pPr>
        <w:tabs>
          <w:tab w:val="num" w:pos="360"/>
        </w:tabs>
      </w:pPr>
    </w:lvl>
    <w:lvl w:ilvl="3" w:tplc="74E88C22" w:tentative="1">
      <w:start w:val="1"/>
      <w:numFmt w:val="bullet"/>
      <w:lvlText w:val=""/>
      <w:lvlJc w:val="left"/>
      <w:pPr>
        <w:tabs>
          <w:tab w:val="num" w:pos="2880"/>
        </w:tabs>
        <w:ind w:left="2880" w:hanging="360"/>
      </w:pPr>
      <w:rPr>
        <w:rFonts w:ascii="Wingdings" w:hAnsi="Wingdings" w:hint="default"/>
      </w:rPr>
    </w:lvl>
    <w:lvl w:ilvl="4" w:tplc="972879E6" w:tentative="1">
      <w:start w:val="1"/>
      <w:numFmt w:val="bullet"/>
      <w:lvlText w:val=""/>
      <w:lvlJc w:val="left"/>
      <w:pPr>
        <w:tabs>
          <w:tab w:val="num" w:pos="3600"/>
        </w:tabs>
        <w:ind w:left="3600" w:hanging="360"/>
      </w:pPr>
      <w:rPr>
        <w:rFonts w:ascii="Wingdings" w:hAnsi="Wingdings" w:hint="default"/>
      </w:rPr>
    </w:lvl>
    <w:lvl w:ilvl="5" w:tplc="0A1C0DE8" w:tentative="1">
      <w:start w:val="1"/>
      <w:numFmt w:val="bullet"/>
      <w:lvlText w:val=""/>
      <w:lvlJc w:val="left"/>
      <w:pPr>
        <w:tabs>
          <w:tab w:val="num" w:pos="4320"/>
        </w:tabs>
        <w:ind w:left="4320" w:hanging="360"/>
      </w:pPr>
      <w:rPr>
        <w:rFonts w:ascii="Wingdings" w:hAnsi="Wingdings" w:hint="default"/>
      </w:rPr>
    </w:lvl>
    <w:lvl w:ilvl="6" w:tplc="C890C2D8" w:tentative="1">
      <w:start w:val="1"/>
      <w:numFmt w:val="bullet"/>
      <w:lvlText w:val=""/>
      <w:lvlJc w:val="left"/>
      <w:pPr>
        <w:tabs>
          <w:tab w:val="num" w:pos="5040"/>
        </w:tabs>
        <w:ind w:left="5040" w:hanging="360"/>
      </w:pPr>
      <w:rPr>
        <w:rFonts w:ascii="Wingdings" w:hAnsi="Wingdings" w:hint="default"/>
      </w:rPr>
    </w:lvl>
    <w:lvl w:ilvl="7" w:tplc="9538F210" w:tentative="1">
      <w:start w:val="1"/>
      <w:numFmt w:val="bullet"/>
      <w:lvlText w:val=""/>
      <w:lvlJc w:val="left"/>
      <w:pPr>
        <w:tabs>
          <w:tab w:val="num" w:pos="5760"/>
        </w:tabs>
        <w:ind w:left="5760" w:hanging="360"/>
      </w:pPr>
      <w:rPr>
        <w:rFonts w:ascii="Wingdings" w:hAnsi="Wingdings" w:hint="default"/>
      </w:rPr>
    </w:lvl>
    <w:lvl w:ilvl="8" w:tplc="0AA0E11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9551A6"/>
    <w:multiLevelType w:val="hybridMultilevel"/>
    <w:tmpl w:val="C1A672E8"/>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70787CE2"/>
    <w:multiLevelType w:val="hybridMultilevel"/>
    <w:tmpl w:val="E74851C4"/>
    <w:lvl w:ilvl="0" w:tplc="07941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D7712"/>
    <w:multiLevelType w:val="hybridMultilevel"/>
    <w:tmpl w:val="7062030A"/>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76B1AB0"/>
    <w:multiLevelType w:val="hybridMultilevel"/>
    <w:tmpl w:val="0548D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3A06BE"/>
    <w:multiLevelType w:val="hybridMultilevel"/>
    <w:tmpl w:val="C28E7A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0E5C8F"/>
    <w:multiLevelType w:val="hybridMultilevel"/>
    <w:tmpl w:val="C43CD0AC"/>
    <w:lvl w:ilvl="0" w:tplc="662AB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8C3836"/>
    <w:multiLevelType w:val="hybridMultilevel"/>
    <w:tmpl w:val="7ED6502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5"/>
  </w:num>
  <w:num w:numId="2">
    <w:abstractNumId w:val="29"/>
  </w:num>
  <w:num w:numId="3">
    <w:abstractNumId w:val="27"/>
  </w:num>
  <w:num w:numId="4">
    <w:abstractNumId w:val="31"/>
  </w:num>
  <w:num w:numId="5">
    <w:abstractNumId w:val="26"/>
  </w:num>
  <w:num w:numId="6">
    <w:abstractNumId w:val="11"/>
  </w:num>
  <w:num w:numId="7">
    <w:abstractNumId w:val="36"/>
  </w:num>
  <w:num w:numId="8">
    <w:abstractNumId w:val="39"/>
  </w:num>
  <w:num w:numId="9">
    <w:abstractNumId w:val="32"/>
  </w:num>
  <w:num w:numId="10">
    <w:abstractNumId w:val="13"/>
  </w:num>
  <w:num w:numId="11">
    <w:abstractNumId w:val="40"/>
  </w:num>
  <w:num w:numId="12">
    <w:abstractNumId w:val="20"/>
  </w:num>
  <w:num w:numId="13">
    <w:abstractNumId w:val="21"/>
  </w:num>
  <w:num w:numId="14">
    <w:abstractNumId w:val="25"/>
  </w:num>
  <w:num w:numId="15">
    <w:abstractNumId w:val="2"/>
  </w:num>
  <w:num w:numId="16">
    <w:abstractNumId w:val="17"/>
  </w:num>
  <w:num w:numId="17">
    <w:abstractNumId w:val="0"/>
  </w:num>
  <w:num w:numId="18">
    <w:abstractNumId w:val="10"/>
  </w:num>
  <w:num w:numId="19">
    <w:abstractNumId w:val="41"/>
  </w:num>
  <w:num w:numId="20">
    <w:abstractNumId w:val="12"/>
  </w:num>
  <w:num w:numId="21">
    <w:abstractNumId w:val="37"/>
  </w:num>
  <w:num w:numId="22">
    <w:abstractNumId w:val="8"/>
  </w:num>
  <w:num w:numId="23">
    <w:abstractNumId w:val="6"/>
  </w:num>
  <w:num w:numId="24">
    <w:abstractNumId w:val="16"/>
  </w:num>
  <w:num w:numId="25">
    <w:abstractNumId w:val="28"/>
  </w:num>
  <w:num w:numId="26">
    <w:abstractNumId w:val="34"/>
  </w:num>
  <w:num w:numId="27">
    <w:abstractNumId w:val="19"/>
  </w:num>
  <w:num w:numId="28">
    <w:abstractNumId w:val="24"/>
  </w:num>
  <w:num w:numId="29">
    <w:abstractNumId w:val="1"/>
  </w:num>
  <w:num w:numId="30">
    <w:abstractNumId w:val="3"/>
  </w:num>
  <w:num w:numId="31">
    <w:abstractNumId w:val="5"/>
  </w:num>
  <w:num w:numId="32">
    <w:abstractNumId w:val="14"/>
  </w:num>
  <w:num w:numId="33">
    <w:abstractNumId w:val="23"/>
  </w:num>
  <w:num w:numId="34">
    <w:abstractNumId w:val="18"/>
  </w:num>
  <w:num w:numId="35">
    <w:abstractNumId w:val="22"/>
  </w:num>
  <w:num w:numId="36">
    <w:abstractNumId w:val="33"/>
  </w:num>
  <w:num w:numId="37">
    <w:abstractNumId w:val="38"/>
  </w:num>
  <w:num w:numId="38">
    <w:abstractNumId w:val="7"/>
  </w:num>
  <w:num w:numId="39">
    <w:abstractNumId w:val="4"/>
  </w:num>
  <w:num w:numId="40">
    <w:abstractNumId w:val="15"/>
  </w:num>
  <w:num w:numId="41">
    <w:abstractNumId w:val="9"/>
  </w:num>
  <w:num w:numId="42">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C1"/>
    <w:rsid w:val="00001F47"/>
    <w:rsid w:val="00020622"/>
    <w:rsid w:val="000243C4"/>
    <w:rsid w:val="00041F6D"/>
    <w:rsid w:val="00043BC1"/>
    <w:rsid w:val="00052267"/>
    <w:rsid w:val="00071621"/>
    <w:rsid w:val="0009581B"/>
    <w:rsid w:val="000F4958"/>
    <w:rsid w:val="00171317"/>
    <w:rsid w:val="001A0877"/>
    <w:rsid w:val="001D47E5"/>
    <w:rsid w:val="001D75A6"/>
    <w:rsid w:val="001E0121"/>
    <w:rsid w:val="001E0CB0"/>
    <w:rsid w:val="001E6A3B"/>
    <w:rsid w:val="002332CE"/>
    <w:rsid w:val="00247AB7"/>
    <w:rsid w:val="002865EE"/>
    <w:rsid w:val="00293130"/>
    <w:rsid w:val="002B0C45"/>
    <w:rsid w:val="002B384F"/>
    <w:rsid w:val="002F0AA0"/>
    <w:rsid w:val="00326856"/>
    <w:rsid w:val="00335EEA"/>
    <w:rsid w:val="003577F5"/>
    <w:rsid w:val="00391B99"/>
    <w:rsid w:val="003C1025"/>
    <w:rsid w:val="003E3C7C"/>
    <w:rsid w:val="003F4A2D"/>
    <w:rsid w:val="00421924"/>
    <w:rsid w:val="0046405C"/>
    <w:rsid w:val="00465F9A"/>
    <w:rsid w:val="00467636"/>
    <w:rsid w:val="00476D4C"/>
    <w:rsid w:val="004844A5"/>
    <w:rsid w:val="004B1C58"/>
    <w:rsid w:val="004F0FF5"/>
    <w:rsid w:val="004F1994"/>
    <w:rsid w:val="00521DFC"/>
    <w:rsid w:val="00523C5A"/>
    <w:rsid w:val="00530470"/>
    <w:rsid w:val="0056266A"/>
    <w:rsid w:val="005A596A"/>
    <w:rsid w:val="005B6E28"/>
    <w:rsid w:val="005C20B7"/>
    <w:rsid w:val="005C5B38"/>
    <w:rsid w:val="00607C6E"/>
    <w:rsid w:val="00612543"/>
    <w:rsid w:val="00622A09"/>
    <w:rsid w:val="00624444"/>
    <w:rsid w:val="00637472"/>
    <w:rsid w:val="00644FB2"/>
    <w:rsid w:val="00647215"/>
    <w:rsid w:val="00651373"/>
    <w:rsid w:val="0065593C"/>
    <w:rsid w:val="00674EC7"/>
    <w:rsid w:val="0069458D"/>
    <w:rsid w:val="006B3217"/>
    <w:rsid w:val="006B4B9A"/>
    <w:rsid w:val="006C13C2"/>
    <w:rsid w:val="006C6316"/>
    <w:rsid w:val="006F3772"/>
    <w:rsid w:val="006F43D4"/>
    <w:rsid w:val="006F59E6"/>
    <w:rsid w:val="00710FC1"/>
    <w:rsid w:val="007132E1"/>
    <w:rsid w:val="00714C1A"/>
    <w:rsid w:val="00727C28"/>
    <w:rsid w:val="0073595C"/>
    <w:rsid w:val="00753659"/>
    <w:rsid w:val="007842AB"/>
    <w:rsid w:val="00784A32"/>
    <w:rsid w:val="007D3C3F"/>
    <w:rsid w:val="00812762"/>
    <w:rsid w:val="008165F4"/>
    <w:rsid w:val="00864CB2"/>
    <w:rsid w:val="00870FAF"/>
    <w:rsid w:val="0088677C"/>
    <w:rsid w:val="00893ED3"/>
    <w:rsid w:val="00894250"/>
    <w:rsid w:val="008A295F"/>
    <w:rsid w:val="008A7186"/>
    <w:rsid w:val="008E4321"/>
    <w:rsid w:val="008E76E2"/>
    <w:rsid w:val="009021A4"/>
    <w:rsid w:val="00924D6E"/>
    <w:rsid w:val="00931FCD"/>
    <w:rsid w:val="00953F57"/>
    <w:rsid w:val="00974137"/>
    <w:rsid w:val="009A206A"/>
    <w:rsid w:val="009D0DC7"/>
    <w:rsid w:val="009F466A"/>
    <w:rsid w:val="00A022ED"/>
    <w:rsid w:val="00A06D40"/>
    <w:rsid w:val="00A10617"/>
    <w:rsid w:val="00A1596B"/>
    <w:rsid w:val="00A34C24"/>
    <w:rsid w:val="00A5344F"/>
    <w:rsid w:val="00A7727B"/>
    <w:rsid w:val="00A92B3E"/>
    <w:rsid w:val="00AA46E9"/>
    <w:rsid w:val="00B5567B"/>
    <w:rsid w:val="00B77598"/>
    <w:rsid w:val="00BC10FC"/>
    <w:rsid w:val="00BC2AD4"/>
    <w:rsid w:val="00BC5A59"/>
    <w:rsid w:val="00BC6D19"/>
    <w:rsid w:val="00C45467"/>
    <w:rsid w:val="00C52F46"/>
    <w:rsid w:val="00C6379D"/>
    <w:rsid w:val="00C637F5"/>
    <w:rsid w:val="00C6617E"/>
    <w:rsid w:val="00C67586"/>
    <w:rsid w:val="00C95B5D"/>
    <w:rsid w:val="00C95FD2"/>
    <w:rsid w:val="00CA26BB"/>
    <w:rsid w:val="00CA450A"/>
    <w:rsid w:val="00CC4286"/>
    <w:rsid w:val="00CD504C"/>
    <w:rsid w:val="00CE22A8"/>
    <w:rsid w:val="00CF02BA"/>
    <w:rsid w:val="00D130C8"/>
    <w:rsid w:val="00D23802"/>
    <w:rsid w:val="00D31A2C"/>
    <w:rsid w:val="00D36272"/>
    <w:rsid w:val="00D3636E"/>
    <w:rsid w:val="00D377BB"/>
    <w:rsid w:val="00D442F7"/>
    <w:rsid w:val="00D93C3F"/>
    <w:rsid w:val="00DA3CBB"/>
    <w:rsid w:val="00DB06E5"/>
    <w:rsid w:val="00DC2153"/>
    <w:rsid w:val="00DD28D7"/>
    <w:rsid w:val="00DF30D4"/>
    <w:rsid w:val="00E1312D"/>
    <w:rsid w:val="00E13ED9"/>
    <w:rsid w:val="00E20FA6"/>
    <w:rsid w:val="00E369C0"/>
    <w:rsid w:val="00E66B69"/>
    <w:rsid w:val="00E8047E"/>
    <w:rsid w:val="00E807ED"/>
    <w:rsid w:val="00E812E8"/>
    <w:rsid w:val="00EA141F"/>
    <w:rsid w:val="00EA4890"/>
    <w:rsid w:val="00EC281E"/>
    <w:rsid w:val="00EC340C"/>
    <w:rsid w:val="00ED0D3D"/>
    <w:rsid w:val="00EE5AF4"/>
    <w:rsid w:val="00EF70D0"/>
    <w:rsid w:val="00F250C3"/>
    <w:rsid w:val="00F455E3"/>
    <w:rsid w:val="00F5019D"/>
    <w:rsid w:val="00F523BE"/>
    <w:rsid w:val="00F73220"/>
    <w:rsid w:val="00F9249A"/>
    <w:rsid w:val="00F96437"/>
    <w:rsid w:val="00FA24BA"/>
    <w:rsid w:val="00FA2BFA"/>
    <w:rsid w:val="00FA3E56"/>
    <w:rsid w:val="00FB5A1E"/>
    <w:rsid w:val="00FC0F32"/>
    <w:rsid w:val="00FE6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E5E178"/>
  <w15:docId w15:val="{6D75FA54-E48F-44A7-B291-FCC138E9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FC1"/>
    <w:pPr>
      <w:spacing w:after="0" w:line="240" w:lineRule="auto"/>
    </w:pPr>
    <w:rPr>
      <w:rFonts w:ascii="Times New Roman" w:eastAsia="Batang" w:hAnsi="Times New Roman" w:cs="Times New Roman"/>
      <w:sz w:val="24"/>
      <w:szCs w:val="24"/>
      <w:lang w:eastAsia="ko-KR"/>
    </w:rPr>
  </w:style>
  <w:style w:type="paragraph" w:styleId="Heading1">
    <w:name w:val="heading 1"/>
    <w:basedOn w:val="Normal"/>
    <w:link w:val="Heading1Char"/>
    <w:uiPriority w:val="9"/>
    <w:qFormat/>
    <w:rsid w:val="00894250"/>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0FC1"/>
    <w:rPr>
      <w:color w:val="0000FF"/>
      <w:u w:val="single"/>
    </w:rPr>
  </w:style>
  <w:style w:type="paragraph" w:customStyle="1" w:styleId="style23">
    <w:name w:val="style23"/>
    <w:basedOn w:val="Normal"/>
    <w:rsid w:val="00710FC1"/>
    <w:pPr>
      <w:spacing w:before="100" w:beforeAutospacing="1" w:after="100" w:afterAutospacing="1"/>
    </w:pPr>
    <w:rPr>
      <w:color w:val="FFFF00"/>
    </w:rPr>
  </w:style>
  <w:style w:type="character" w:styleId="Strong">
    <w:name w:val="Strong"/>
    <w:uiPriority w:val="22"/>
    <w:qFormat/>
    <w:rsid w:val="00710FC1"/>
    <w:rPr>
      <w:b/>
      <w:bCs/>
    </w:rPr>
  </w:style>
  <w:style w:type="paragraph" w:styleId="NormalWeb">
    <w:name w:val="Normal (Web)"/>
    <w:basedOn w:val="Normal"/>
    <w:uiPriority w:val="99"/>
    <w:rsid w:val="00710FC1"/>
    <w:pPr>
      <w:spacing w:before="100" w:beforeAutospacing="1" w:after="100" w:afterAutospacing="1"/>
    </w:pPr>
    <w:rPr>
      <w:color w:val="000000"/>
    </w:rPr>
  </w:style>
  <w:style w:type="paragraph" w:styleId="Footer">
    <w:name w:val="footer"/>
    <w:basedOn w:val="Normal"/>
    <w:link w:val="FooterChar"/>
    <w:uiPriority w:val="99"/>
    <w:rsid w:val="00710FC1"/>
    <w:pPr>
      <w:tabs>
        <w:tab w:val="center" w:pos="4320"/>
        <w:tab w:val="right" w:pos="8640"/>
      </w:tabs>
    </w:pPr>
  </w:style>
  <w:style w:type="character" w:customStyle="1" w:styleId="FooterChar">
    <w:name w:val="Footer Char"/>
    <w:basedOn w:val="DefaultParagraphFont"/>
    <w:link w:val="Footer"/>
    <w:uiPriority w:val="99"/>
    <w:rsid w:val="00710FC1"/>
    <w:rPr>
      <w:rFonts w:ascii="Times New Roman" w:eastAsia="Batang" w:hAnsi="Times New Roman" w:cs="Times New Roman"/>
      <w:sz w:val="24"/>
      <w:szCs w:val="24"/>
      <w:lang w:eastAsia="ko-KR"/>
    </w:rPr>
  </w:style>
  <w:style w:type="character" w:styleId="PageNumber">
    <w:name w:val="page number"/>
    <w:basedOn w:val="DefaultParagraphFont"/>
    <w:rsid w:val="00710FC1"/>
  </w:style>
  <w:style w:type="paragraph" w:styleId="BalloonText">
    <w:name w:val="Balloon Text"/>
    <w:basedOn w:val="Normal"/>
    <w:link w:val="BalloonTextChar"/>
    <w:uiPriority w:val="99"/>
    <w:semiHidden/>
    <w:unhideWhenUsed/>
    <w:rsid w:val="00710FC1"/>
    <w:rPr>
      <w:rFonts w:ascii="Tahoma" w:hAnsi="Tahoma" w:cs="Tahoma"/>
      <w:sz w:val="16"/>
      <w:szCs w:val="16"/>
    </w:rPr>
  </w:style>
  <w:style w:type="character" w:customStyle="1" w:styleId="BalloonTextChar">
    <w:name w:val="Balloon Text Char"/>
    <w:basedOn w:val="DefaultParagraphFont"/>
    <w:link w:val="BalloonText"/>
    <w:uiPriority w:val="99"/>
    <w:semiHidden/>
    <w:rsid w:val="00710FC1"/>
    <w:rPr>
      <w:rFonts w:ascii="Tahoma" w:eastAsia="Batang" w:hAnsi="Tahoma" w:cs="Tahoma"/>
      <w:sz w:val="16"/>
      <w:szCs w:val="16"/>
      <w:lang w:eastAsia="ko-KR"/>
    </w:rPr>
  </w:style>
  <w:style w:type="paragraph" w:styleId="Header">
    <w:name w:val="header"/>
    <w:basedOn w:val="Normal"/>
    <w:link w:val="HeaderChar"/>
    <w:uiPriority w:val="99"/>
    <w:unhideWhenUsed/>
    <w:rsid w:val="00AA46E9"/>
    <w:pPr>
      <w:tabs>
        <w:tab w:val="center" w:pos="4680"/>
        <w:tab w:val="right" w:pos="9360"/>
      </w:tabs>
    </w:pPr>
  </w:style>
  <w:style w:type="character" w:customStyle="1" w:styleId="HeaderChar">
    <w:name w:val="Header Char"/>
    <w:basedOn w:val="DefaultParagraphFont"/>
    <w:link w:val="Header"/>
    <w:uiPriority w:val="99"/>
    <w:rsid w:val="00AA46E9"/>
    <w:rPr>
      <w:rFonts w:ascii="Times New Roman" w:eastAsia="Batang" w:hAnsi="Times New Roman" w:cs="Times New Roman"/>
      <w:sz w:val="24"/>
      <w:szCs w:val="24"/>
      <w:lang w:eastAsia="ko-KR"/>
    </w:rPr>
  </w:style>
  <w:style w:type="paragraph" w:styleId="ListParagraph">
    <w:name w:val="List Paragraph"/>
    <w:basedOn w:val="Normal"/>
    <w:uiPriority w:val="34"/>
    <w:qFormat/>
    <w:rsid w:val="00A022ED"/>
    <w:pPr>
      <w:ind w:left="720"/>
      <w:contextualSpacing/>
    </w:pPr>
  </w:style>
  <w:style w:type="paragraph" w:styleId="Title">
    <w:name w:val="Title"/>
    <w:basedOn w:val="Normal"/>
    <w:link w:val="TitleChar"/>
    <w:qFormat/>
    <w:rsid w:val="00A022ED"/>
    <w:pPr>
      <w:jc w:val="center"/>
    </w:pPr>
    <w:rPr>
      <w:rFonts w:eastAsia="Times New Roman"/>
      <w:b/>
      <w:bCs/>
      <w:sz w:val="28"/>
      <w:szCs w:val="20"/>
      <w:lang w:eastAsia="en-US"/>
    </w:rPr>
  </w:style>
  <w:style w:type="character" w:customStyle="1" w:styleId="TitleChar">
    <w:name w:val="Title Char"/>
    <w:basedOn w:val="DefaultParagraphFont"/>
    <w:link w:val="Title"/>
    <w:rsid w:val="00A022ED"/>
    <w:rPr>
      <w:rFonts w:ascii="Times New Roman" w:eastAsia="Times New Roman" w:hAnsi="Times New Roman" w:cs="Times New Roman"/>
      <w:b/>
      <w:bCs/>
      <w:sz w:val="28"/>
      <w:szCs w:val="20"/>
    </w:rPr>
  </w:style>
  <w:style w:type="character" w:customStyle="1" w:styleId="schedhead">
    <w:name w:val="schedhead"/>
    <w:basedOn w:val="DefaultParagraphFont"/>
    <w:rsid w:val="00A022ED"/>
  </w:style>
  <w:style w:type="paragraph" w:styleId="NoSpacing">
    <w:name w:val="No Spacing"/>
    <w:uiPriority w:val="1"/>
    <w:qFormat/>
    <w:rsid w:val="00A1596B"/>
    <w:pPr>
      <w:spacing w:after="0" w:line="240" w:lineRule="auto"/>
    </w:pPr>
    <w:rPr>
      <w:rFonts w:ascii="Times New Roman" w:eastAsia="Batang" w:hAnsi="Times New Roman" w:cs="Times New Roman"/>
      <w:sz w:val="24"/>
      <w:szCs w:val="24"/>
      <w:lang w:eastAsia="ko-KR"/>
    </w:rPr>
  </w:style>
  <w:style w:type="table" w:styleId="TableGrid">
    <w:name w:val="Table Grid"/>
    <w:basedOn w:val="TableNormal"/>
    <w:uiPriority w:val="59"/>
    <w:rsid w:val="00CF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94250"/>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467636"/>
    <w:rPr>
      <w:color w:val="800080" w:themeColor="followedHyperlink"/>
      <w:u w:val="single"/>
    </w:rPr>
  </w:style>
  <w:style w:type="character" w:styleId="Emphasis">
    <w:name w:val="Emphasis"/>
    <w:basedOn w:val="DefaultParagraphFont"/>
    <w:uiPriority w:val="20"/>
    <w:qFormat/>
    <w:rsid w:val="00A06D40"/>
    <w:rPr>
      <w:i/>
      <w:iCs/>
    </w:rPr>
  </w:style>
  <w:style w:type="character" w:styleId="HTMLCite">
    <w:name w:val="HTML Cite"/>
    <w:basedOn w:val="DefaultParagraphFont"/>
    <w:uiPriority w:val="99"/>
    <w:semiHidden/>
    <w:unhideWhenUsed/>
    <w:rsid w:val="00A06D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14359">
      <w:bodyDiv w:val="1"/>
      <w:marLeft w:val="0"/>
      <w:marRight w:val="0"/>
      <w:marTop w:val="0"/>
      <w:marBottom w:val="0"/>
      <w:divBdr>
        <w:top w:val="none" w:sz="0" w:space="0" w:color="auto"/>
        <w:left w:val="none" w:sz="0" w:space="0" w:color="auto"/>
        <w:bottom w:val="none" w:sz="0" w:space="0" w:color="auto"/>
        <w:right w:val="none" w:sz="0" w:space="0" w:color="auto"/>
      </w:divBdr>
    </w:div>
    <w:div w:id="1170095216">
      <w:bodyDiv w:val="1"/>
      <w:marLeft w:val="0"/>
      <w:marRight w:val="0"/>
      <w:marTop w:val="0"/>
      <w:marBottom w:val="0"/>
      <w:divBdr>
        <w:top w:val="none" w:sz="0" w:space="0" w:color="auto"/>
        <w:left w:val="none" w:sz="0" w:space="0" w:color="auto"/>
        <w:bottom w:val="none" w:sz="0" w:space="0" w:color="auto"/>
        <w:right w:val="none" w:sz="0" w:space="0" w:color="auto"/>
      </w:divBdr>
    </w:div>
    <w:div w:id="1306743952">
      <w:bodyDiv w:val="1"/>
      <w:marLeft w:val="0"/>
      <w:marRight w:val="0"/>
      <w:marTop w:val="0"/>
      <w:marBottom w:val="0"/>
      <w:divBdr>
        <w:top w:val="none" w:sz="0" w:space="0" w:color="auto"/>
        <w:left w:val="none" w:sz="0" w:space="0" w:color="auto"/>
        <w:bottom w:val="none" w:sz="0" w:space="0" w:color="auto"/>
        <w:right w:val="none" w:sz="0" w:space="0" w:color="auto"/>
      </w:divBdr>
      <w:divsChild>
        <w:div w:id="908152105">
          <w:marLeft w:val="547"/>
          <w:marRight w:val="0"/>
          <w:marTop w:val="134"/>
          <w:marBottom w:val="0"/>
          <w:divBdr>
            <w:top w:val="none" w:sz="0" w:space="0" w:color="auto"/>
            <w:left w:val="none" w:sz="0" w:space="0" w:color="auto"/>
            <w:bottom w:val="none" w:sz="0" w:space="0" w:color="auto"/>
            <w:right w:val="none" w:sz="0" w:space="0" w:color="auto"/>
          </w:divBdr>
        </w:div>
        <w:div w:id="1374187479">
          <w:marLeft w:val="1166"/>
          <w:marRight w:val="0"/>
          <w:marTop w:val="134"/>
          <w:marBottom w:val="0"/>
          <w:divBdr>
            <w:top w:val="none" w:sz="0" w:space="0" w:color="auto"/>
            <w:left w:val="none" w:sz="0" w:space="0" w:color="auto"/>
            <w:bottom w:val="none" w:sz="0" w:space="0" w:color="auto"/>
            <w:right w:val="none" w:sz="0" w:space="0" w:color="auto"/>
          </w:divBdr>
        </w:div>
        <w:div w:id="706030071">
          <w:marLeft w:val="547"/>
          <w:marRight w:val="0"/>
          <w:marTop w:val="134"/>
          <w:marBottom w:val="0"/>
          <w:divBdr>
            <w:top w:val="none" w:sz="0" w:space="0" w:color="auto"/>
            <w:left w:val="none" w:sz="0" w:space="0" w:color="auto"/>
            <w:bottom w:val="none" w:sz="0" w:space="0" w:color="auto"/>
            <w:right w:val="none" w:sz="0" w:space="0" w:color="auto"/>
          </w:divBdr>
        </w:div>
        <w:div w:id="461075342">
          <w:marLeft w:val="1166"/>
          <w:marRight w:val="0"/>
          <w:marTop w:val="134"/>
          <w:marBottom w:val="0"/>
          <w:divBdr>
            <w:top w:val="none" w:sz="0" w:space="0" w:color="auto"/>
            <w:left w:val="none" w:sz="0" w:space="0" w:color="auto"/>
            <w:bottom w:val="none" w:sz="0" w:space="0" w:color="auto"/>
            <w:right w:val="none" w:sz="0" w:space="0" w:color="auto"/>
          </w:divBdr>
        </w:div>
        <w:div w:id="1416442288">
          <w:marLeft w:val="547"/>
          <w:marRight w:val="0"/>
          <w:marTop w:val="134"/>
          <w:marBottom w:val="0"/>
          <w:divBdr>
            <w:top w:val="none" w:sz="0" w:space="0" w:color="auto"/>
            <w:left w:val="none" w:sz="0" w:space="0" w:color="auto"/>
            <w:bottom w:val="none" w:sz="0" w:space="0" w:color="auto"/>
            <w:right w:val="none" w:sz="0" w:space="0" w:color="auto"/>
          </w:divBdr>
        </w:div>
        <w:div w:id="1630479445">
          <w:marLeft w:val="1166"/>
          <w:marRight w:val="0"/>
          <w:marTop w:val="134"/>
          <w:marBottom w:val="0"/>
          <w:divBdr>
            <w:top w:val="none" w:sz="0" w:space="0" w:color="auto"/>
            <w:left w:val="none" w:sz="0" w:space="0" w:color="auto"/>
            <w:bottom w:val="none" w:sz="0" w:space="0" w:color="auto"/>
            <w:right w:val="none" w:sz="0" w:space="0" w:color="auto"/>
          </w:divBdr>
        </w:div>
        <w:div w:id="910193384">
          <w:marLeft w:val="547"/>
          <w:marRight w:val="0"/>
          <w:marTop w:val="134"/>
          <w:marBottom w:val="0"/>
          <w:divBdr>
            <w:top w:val="none" w:sz="0" w:space="0" w:color="auto"/>
            <w:left w:val="none" w:sz="0" w:space="0" w:color="auto"/>
            <w:bottom w:val="none" w:sz="0" w:space="0" w:color="auto"/>
            <w:right w:val="none" w:sz="0" w:space="0" w:color="auto"/>
          </w:divBdr>
        </w:div>
      </w:divsChild>
    </w:div>
    <w:div w:id="1492678619">
      <w:bodyDiv w:val="1"/>
      <w:marLeft w:val="0"/>
      <w:marRight w:val="0"/>
      <w:marTop w:val="0"/>
      <w:marBottom w:val="0"/>
      <w:divBdr>
        <w:top w:val="none" w:sz="0" w:space="0" w:color="auto"/>
        <w:left w:val="none" w:sz="0" w:space="0" w:color="auto"/>
        <w:bottom w:val="none" w:sz="0" w:space="0" w:color="auto"/>
        <w:right w:val="none" w:sz="0" w:space="0" w:color="auto"/>
      </w:divBdr>
      <w:divsChild>
        <w:div w:id="393435766">
          <w:marLeft w:val="547"/>
          <w:marRight w:val="0"/>
          <w:marTop w:val="154"/>
          <w:marBottom w:val="0"/>
          <w:divBdr>
            <w:top w:val="none" w:sz="0" w:space="0" w:color="auto"/>
            <w:left w:val="none" w:sz="0" w:space="0" w:color="auto"/>
            <w:bottom w:val="none" w:sz="0" w:space="0" w:color="auto"/>
            <w:right w:val="none" w:sz="0" w:space="0" w:color="auto"/>
          </w:divBdr>
        </w:div>
        <w:div w:id="673188569">
          <w:marLeft w:val="547"/>
          <w:marRight w:val="0"/>
          <w:marTop w:val="154"/>
          <w:marBottom w:val="0"/>
          <w:divBdr>
            <w:top w:val="none" w:sz="0" w:space="0" w:color="auto"/>
            <w:left w:val="none" w:sz="0" w:space="0" w:color="auto"/>
            <w:bottom w:val="none" w:sz="0" w:space="0" w:color="auto"/>
            <w:right w:val="none" w:sz="0" w:space="0" w:color="auto"/>
          </w:divBdr>
        </w:div>
        <w:div w:id="1062942685">
          <w:marLeft w:val="547"/>
          <w:marRight w:val="0"/>
          <w:marTop w:val="154"/>
          <w:marBottom w:val="0"/>
          <w:divBdr>
            <w:top w:val="none" w:sz="0" w:space="0" w:color="auto"/>
            <w:left w:val="none" w:sz="0" w:space="0" w:color="auto"/>
            <w:bottom w:val="none" w:sz="0" w:space="0" w:color="auto"/>
            <w:right w:val="none" w:sz="0" w:space="0" w:color="auto"/>
          </w:divBdr>
        </w:div>
        <w:div w:id="1767270064">
          <w:marLeft w:val="547"/>
          <w:marRight w:val="0"/>
          <w:marTop w:val="154"/>
          <w:marBottom w:val="0"/>
          <w:divBdr>
            <w:top w:val="none" w:sz="0" w:space="0" w:color="auto"/>
            <w:left w:val="none" w:sz="0" w:space="0" w:color="auto"/>
            <w:bottom w:val="none" w:sz="0" w:space="0" w:color="auto"/>
            <w:right w:val="none" w:sz="0" w:space="0" w:color="auto"/>
          </w:divBdr>
        </w:div>
        <w:div w:id="2135319958">
          <w:marLeft w:val="547"/>
          <w:marRight w:val="0"/>
          <w:marTop w:val="154"/>
          <w:marBottom w:val="0"/>
          <w:divBdr>
            <w:top w:val="none" w:sz="0" w:space="0" w:color="auto"/>
            <w:left w:val="none" w:sz="0" w:space="0" w:color="auto"/>
            <w:bottom w:val="none" w:sz="0" w:space="0" w:color="auto"/>
            <w:right w:val="none" w:sz="0" w:space="0" w:color="auto"/>
          </w:divBdr>
        </w:div>
      </w:divsChild>
    </w:div>
    <w:div w:id="1531723654">
      <w:bodyDiv w:val="1"/>
      <w:marLeft w:val="0"/>
      <w:marRight w:val="0"/>
      <w:marTop w:val="0"/>
      <w:marBottom w:val="0"/>
      <w:divBdr>
        <w:top w:val="none" w:sz="0" w:space="0" w:color="auto"/>
        <w:left w:val="none" w:sz="0" w:space="0" w:color="auto"/>
        <w:bottom w:val="none" w:sz="0" w:space="0" w:color="auto"/>
        <w:right w:val="none" w:sz="0" w:space="0" w:color="auto"/>
      </w:divBdr>
    </w:div>
    <w:div w:id="1735929519">
      <w:bodyDiv w:val="1"/>
      <w:marLeft w:val="0"/>
      <w:marRight w:val="0"/>
      <w:marTop w:val="0"/>
      <w:marBottom w:val="0"/>
      <w:divBdr>
        <w:top w:val="none" w:sz="0" w:space="0" w:color="auto"/>
        <w:left w:val="none" w:sz="0" w:space="0" w:color="auto"/>
        <w:bottom w:val="none" w:sz="0" w:space="0" w:color="auto"/>
        <w:right w:val="none" w:sz="0" w:space="0" w:color="auto"/>
      </w:divBdr>
      <w:divsChild>
        <w:div w:id="2061250560">
          <w:marLeft w:val="547"/>
          <w:marRight w:val="0"/>
          <w:marTop w:val="154"/>
          <w:marBottom w:val="0"/>
          <w:divBdr>
            <w:top w:val="none" w:sz="0" w:space="0" w:color="auto"/>
            <w:left w:val="none" w:sz="0" w:space="0" w:color="auto"/>
            <w:bottom w:val="none" w:sz="0" w:space="0" w:color="auto"/>
            <w:right w:val="none" w:sz="0" w:space="0" w:color="auto"/>
          </w:divBdr>
        </w:div>
        <w:div w:id="148208798">
          <w:marLeft w:val="1166"/>
          <w:marRight w:val="0"/>
          <w:marTop w:val="134"/>
          <w:marBottom w:val="0"/>
          <w:divBdr>
            <w:top w:val="none" w:sz="0" w:space="0" w:color="auto"/>
            <w:left w:val="none" w:sz="0" w:space="0" w:color="auto"/>
            <w:bottom w:val="none" w:sz="0" w:space="0" w:color="auto"/>
            <w:right w:val="none" w:sz="0" w:space="0" w:color="auto"/>
          </w:divBdr>
        </w:div>
        <w:div w:id="373311859">
          <w:marLeft w:val="1800"/>
          <w:marRight w:val="0"/>
          <w:marTop w:val="115"/>
          <w:marBottom w:val="0"/>
          <w:divBdr>
            <w:top w:val="none" w:sz="0" w:space="0" w:color="auto"/>
            <w:left w:val="none" w:sz="0" w:space="0" w:color="auto"/>
            <w:bottom w:val="none" w:sz="0" w:space="0" w:color="auto"/>
            <w:right w:val="none" w:sz="0" w:space="0" w:color="auto"/>
          </w:divBdr>
        </w:div>
        <w:div w:id="472795144">
          <w:marLeft w:val="1166"/>
          <w:marRight w:val="0"/>
          <w:marTop w:val="134"/>
          <w:marBottom w:val="0"/>
          <w:divBdr>
            <w:top w:val="none" w:sz="0" w:space="0" w:color="auto"/>
            <w:left w:val="none" w:sz="0" w:space="0" w:color="auto"/>
            <w:bottom w:val="none" w:sz="0" w:space="0" w:color="auto"/>
            <w:right w:val="none" w:sz="0" w:space="0" w:color="auto"/>
          </w:divBdr>
        </w:div>
        <w:div w:id="738210807">
          <w:marLeft w:val="1166"/>
          <w:marRight w:val="0"/>
          <w:marTop w:val="134"/>
          <w:marBottom w:val="0"/>
          <w:divBdr>
            <w:top w:val="none" w:sz="0" w:space="0" w:color="auto"/>
            <w:left w:val="none" w:sz="0" w:space="0" w:color="auto"/>
            <w:bottom w:val="none" w:sz="0" w:space="0" w:color="auto"/>
            <w:right w:val="none" w:sz="0" w:space="0" w:color="auto"/>
          </w:divBdr>
        </w:div>
        <w:div w:id="594216208">
          <w:marLeft w:val="1800"/>
          <w:marRight w:val="0"/>
          <w:marTop w:val="115"/>
          <w:marBottom w:val="0"/>
          <w:divBdr>
            <w:top w:val="none" w:sz="0" w:space="0" w:color="auto"/>
            <w:left w:val="none" w:sz="0" w:space="0" w:color="auto"/>
            <w:bottom w:val="none" w:sz="0" w:space="0" w:color="auto"/>
            <w:right w:val="none" w:sz="0" w:space="0" w:color="auto"/>
          </w:divBdr>
        </w:div>
        <w:div w:id="1188644008">
          <w:marLeft w:val="547"/>
          <w:marRight w:val="0"/>
          <w:marTop w:val="154"/>
          <w:marBottom w:val="0"/>
          <w:divBdr>
            <w:top w:val="none" w:sz="0" w:space="0" w:color="auto"/>
            <w:left w:val="none" w:sz="0" w:space="0" w:color="auto"/>
            <w:bottom w:val="none" w:sz="0" w:space="0" w:color="auto"/>
            <w:right w:val="none" w:sz="0" w:space="0" w:color="auto"/>
          </w:divBdr>
        </w:div>
        <w:div w:id="1753307705">
          <w:marLeft w:val="1166"/>
          <w:marRight w:val="0"/>
          <w:marTop w:val="134"/>
          <w:marBottom w:val="0"/>
          <w:divBdr>
            <w:top w:val="none" w:sz="0" w:space="0" w:color="auto"/>
            <w:left w:val="none" w:sz="0" w:space="0" w:color="auto"/>
            <w:bottom w:val="none" w:sz="0" w:space="0" w:color="auto"/>
            <w:right w:val="none" w:sz="0" w:space="0" w:color="auto"/>
          </w:divBdr>
        </w:div>
        <w:div w:id="171144019">
          <w:marLeft w:val="1166"/>
          <w:marRight w:val="0"/>
          <w:marTop w:val="134"/>
          <w:marBottom w:val="0"/>
          <w:divBdr>
            <w:top w:val="none" w:sz="0" w:space="0" w:color="auto"/>
            <w:left w:val="none" w:sz="0" w:space="0" w:color="auto"/>
            <w:bottom w:val="none" w:sz="0" w:space="0" w:color="auto"/>
            <w:right w:val="none" w:sz="0" w:space="0" w:color="auto"/>
          </w:divBdr>
        </w:div>
      </w:divsChild>
    </w:div>
    <w:div w:id="1750888363">
      <w:bodyDiv w:val="1"/>
      <w:marLeft w:val="0"/>
      <w:marRight w:val="0"/>
      <w:marTop w:val="0"/>
      <w:marBottom w:val="0"/>
      <w:divBdr>
        <w:top w:val="none" w:sz="0" w:space="0" w:color="auto"/>
        <w:left w:val="none" w:sz="0" w:space="0" w:color="auto"/>
        <w:bottom w:val="none" w:sz="0" w:space="0" w:color="auto"/>
        <w:right w:val="none" w:sz="0" w:space="0" w:color="auto"/>
      </w:divBdr>
      <w:divsChild>
        <w:div w:id="1221867396">
          <w:marLeft w:val="547"/>
          <w:marRight w:val="0"/>
          <w:marTop w:val="134"/>
          <w:marBottom w:val="0"/>
          <w:divBdr>
            <w:top w:val="none" w:sz="0" w:space="0" w:color="auto"/>
            <w:left w:val="none" w:sz="0" w:space="0" w:color="auto"/>
            <w:bottom w:val="none" w:sz="0" w:space="0" w:color="auto"/>
            <w:right w:val="none" w:sz="0" w:space="0" w:color="auto"/>
          </w:divBdr>
        </w:div>
        <w:div w:id="403992859">
          <w:marLeft w:val="547"/>
          <w:marRight w:val="0"/>
          <w:marTop w:val="134"/>
          <w:marBottom w:val="0"/>
          <w:divBdr>
            <w:top w:val="none" w:sz="0" w:space="0" w:color="auto"/>
            <w:left w:val="none" w:sz="0" w:space="0" w:color="auto"/>
            <w:bottom w:val="none" w:sz="0" w:space="0" w:color="auto"/>
            <w:right w:val="none" w:sz="0" w:space="0" w:color="auto"/>
          </w:divBdr>
        </w:div>
        <w:div w:id="1626544183">
          <w:marLeft w:val="547"/>
          <w:marRight w:val="0"/>
          <w:marTop w:val="134"/>
          <w:marBottom w:val="0"/>
          <w:divBdr>
            <w:top w:val="none" w:sz="0" w:space="0" w:color="auto"/>
            <w:left w:val="none" w:sz="0" w:space="0" w:color="auto"/>
            <w:bottom w:val="none" w:sz="0" w:space="0" w:color="auto"/>
            <w:right w:val="none" w:sz="0" w:space="0" w:color="auto"/>
          </w:divBdr>
        </w:div>
        <w:div w:id="1494372975">
          <w:marLeft w:val="547"/>
          <w:marRight w:val="0"/>
          <w:marTop w:val="134"/>
          <w:marBottom w:val="0"/>
          <w:divBdr>
            <w:top w:val="none" w:sz="0" w:space="0" w:color="auto"/>
            <w:left w:val="none" w:sz="0" w:space="0" w:color="auto"/>
            <w:bottom w:val="none" w:sz="0" w:space="0" w:color="auto"/>
            <w:right w:val="none" w:sz="0" w:space="0" w:color="auto"/>
          </w:divBdr>
        </w:div>
        <w:div w:id="411244415">
          <w:marLeft w:val="547"/>
          <w:marRight w:val="0"/>
          <w:marTop w:val="134"/>
          <w:marBottom w:val="0"/>
          <w:divBdr>
            <w:top w:val="none" w:sz="0" w:space="0" w:color="auto"/>
            <w:left w:val="none" w:sz="0" w:space="0" w:color="auto"/>
            <w:bottom w:val="none" w:sz="0" w:space="0" w:color="auto"/>
            <w:right w:val="none" w:sz="0" w:space="0" w:color="auto"/>
          </w:divBdr>
        </w:div>
        <w:div w:id="1169490998">
          <w:marLeft w:val="547"/>
          <w:marRight w:val="0"/>
          <w:marTop w:val="134"/>
          <w:marBottom w:val="0"/>
          <w:divBdr>
            <w:top w:val="none" w:sz="0" w:space="0" w:color="auto"/>
            <w:left w:val="none" w:sz="0" w:space="0" w:color="auto"/>
            <w:bottom w:val="none" w:sz="0" w:space="0" w:color="auto"/>
            <w:right w:val="none" w:sz="0" w:space="0" w:color="auto"/>
          </w:divBdr>
        </w:div>
        <w:div w:id="1538814319">
          <w:marLeft w:val="547"/>
          <w:marRight w:val="0"/>
          <w:marTop w:val="134"/>
          <w:marBottom w:val="0"/>
          <w:divBdr>
            <w:top w:val="none" w:sz="0" w:space="0" w:color="auto"/>
            <w:left w:val="none" w:sz="0" w:space="0" w:color="auto"/>
            <w:bottom w:val="none" w:sz="0" w:space="0" w:color="auto"/>
            <w:right w:val="none" w:sz="0" w:space="0" w:color="auto"/>
          </w:divBdr>
        </w:div>
      </w:divsChild>
    </w:div>
    <w:div w:id="2091923935">
      <w:bodyDiv w:val="1"/>
      <w:marLeft w:val="0"/>
      <w:marRight w:val="0"/>
      <w:marTop w:val="0"/>
      <w:marBottom w:val="0"/>
      <w:divBdr>
        <w:top w:val="none" w:sz="0" w:space="0" w:color="auto"/>
        <w:left w:val="none" w:sz="0" w:space="0" w:color="auto"/>
        <w:bottom w:val="none" w:sz="0" w:space="0" w:color="auto"/>
        <w:right w:val="none" w:sz="0" w:space="0" w:color="auto"/>
      </w:divBdr>
      <w:divsChild>
        <w:div w:id="692606732">
          <w:marLeft w:val="547"/>
          <w:marRight w:val="0"/>
          <w:marTop w:val="154"/>
          <w:marBottom w:val="0"/>
          <w:divBdr>
            <w:top w:val="none" w:sz="0" w:space="0" w:color="auto"/>
            <w:left w:val="none" w:sz="0" w:space="0" w:color="auto"/>
            <w:bottom w:val="none" w:sz="0" w:space="0" w:color="auto"/>
            <w:right w:val="none" w:sz="0" w:space="0" w:color="auto"/>
          </w:divBdr>
        </w:div>
        <w:div w:id="983582289">
          <w:marLeft w:val="547"/>
          <w:marRight w:val="0"/>
          <w:marTop w:val="154"/>
          <w:marBottom w:val="0"/>
          <w:divBdr>
            <w:top w:val="none" w:sz="0" w:space="0" w:color="auto"/>
            <w:left w:val="none" w:sz="0" w:space="0" w:color="auto"/>
            <w:bottom w:val="none" w:sz="0" w:space="0" w:color="auto"/>
            <w:right w:val="none" w:sz="0" w:space="0" w:color="auto"/>
          </w:divBdr>
        </w:div>
        <w:div w:id="134493304">
          <w:marLeft w:val="547"/>
          <w:marRight w:val="0"/>
          <w:marTop w:val="154"/>
          <w:marBottom w:val="0"/>
          <w:divBdr>
            <w:top w:val="none" w:sz="0" w:space="0" w:color="auto"/>
            <w:left w:val="none" w:sz="0" w:space="0" w:color="auto"/>
            <w:bottom w:val="none" w:sz="0" w:space="0" w:color="auto"/>
            <w:right w:val="none" w:sz="0" w:space="0" w:color="auto"/>
          </w:divBdr>
        </w:div>
        <w:div w:id="744647569">
          <w:marLeft w:val="547"/>
          <w:marRight w:val="0"/>
          <w:marTop w:val="154"/>
          <w:marBottom w:val="0"/>
          <w:divBdr>
            <w:top w:val="none" w:sz="0" w:space="0" w:color="auto"/>
            <w:left w:val="none" w:sz="0" w:space="0" w:color="auto"/>
            <w:bottom w:val="none" w:sz="0" w:space="0" w:color="auto"/>
            <w:right w:val="none" w:sz="0" w:space="0" w:color="auto"/>
          </w:divBdr>
        </w:div>
        <w:div w:id="20671397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illiamson.Shannon.r2@muscogee.k12.ga.us" TargetMode="External"/><Relationship Id="rId18" Type="http://schemas.openxmlformats.org/officeDocument/2006/relationships/hyperlink" Target="http://www.goodreads.com/author/show/229.Abraham_Lincol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ills.Lisa.K@muscogee.k12.ga.us" TargetMode="External"/><Relationship Id="rId17" Type="http://schemas.openxmlformats.org/officeDocument/2006/relationships/hyperlink" Target="http://www.goodreads.com/author/show/7275.Helen_Keller" TargetMode="External"/><Relationship Id="rId2" Type="http://schemas.openxmlformats.org/officeDocument/2006/relationships/numbering" Target="numbering.xml"/><Relationship Id="rId16" Type="http://schemas.openxmlformats.org/officeDocument/2006/relationships/hyperlink" Target="http://www.goodreads.com/author/show/10427.James_Baldwin" TargetMode="External"/><Relationship Id="rId20" Type="http://schemas.openxmlformats.org/officeDocument/2006/relationships/hyperlink" Target="http://www.b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odreads.com/author/show/3720.Anne_Frank" TargetMode="External"/><Relationship Id="rId23" Type="http://schemas.openxmlformats.org/officeDocument/2006/relationships/fontTable" Target="fontTable.xml"/><Relationship Id="rId10" Type="http://schemas.openxmlformats.org/officeDocument/2006/relationships/hyperlink" Target="mailto:Mills.Lisa.K@muscogee.k12.ga.us" TargetMode="External"/><Relationship Id="rId19" Type="http://schemas.openxmlformats.org/officeDocument/2006/relationships/hyperlink" Target="http://www.brainyquote.com/quotes/quotes/b/bookertwa107996.html" TargetMode="External"/><Relationship Id="rId4" Type="http://schemas.openxmlformats.org/officeDocument/2006/relationships/settings" Target="settings.xml"/><Relationship Id="rId9" Type="http://schemas.openxmlformats.org/officeDocument/2006/relationships/hyperlink" Target="mailto:Williamson.Shannon.r2@muscogee.k12.ga.us" TargetMode="Externa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996D0-DBA2-49DD-A5A7-7CFC33D1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3630</Words>
  <Characters>20696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vci</dc:creator>
  <cp:lastModifiedBy>Boswell Priscilla H</cp:lastModifiedBy>
  <cp:revision>2</cp:revision>
  <cp:lastPrinted>2012-05-02T19:45:00Z</cp:lastPrinted>
  <dcterms:created xsi:type="dcterms:W3CDTF">2020-04-15T13:00:00Z</dcterms:created>
  <dcterms:modified xsi:type="dcterms:W3CDTF">2020-04-15T13:00:00Z</dcterms:modified>
</cp:coreProperties>
</file>